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69" w:rsidRPr="00784769" w:rsidRDefault="00784769" w:rsidP="0078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47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Российская Федерация</w:t>
      </w:r>
    </w:p>
    <w:p w:rsidR="00784769" w:rsidRPr="00784769" w:rsidRDefault="00784769" w:rsidP="0078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47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Иркутская область</w:t>
      </w:r>
    </w:p>
    <w:p w:rsidR="00784769" w:rsidRPr="00784769" w:rsidRDefault="00784769" w:rsidP="0078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784769" w:rsidRPr="00784769" w:rsidRDefault="00784769" w:rsidP="0078476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</w:p>
    <w:p w:rsidR="00784769" w:rsidRPr="00784769" w:rsidRDefault="00784769" w:rsidP="0078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47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784769" w:rsidRPr="00784769" w:rsidRDefault="00784769" w:rsidP="00784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47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784769" w:rsidRPr="00784769" w:rsidRDefault="00784769" w:rsidP="0078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8476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784769" w:rsidRPr="00784769" w:rsidRDefault="00784769" w:rsidP="00784769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784769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РАСПОРЯЖЕНИЕ</w:t>
      </w:r>
    </w:p>
    <w:p w:rsidR="00784769" w:rsidRP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69" w:rsidRPr="00784769" w:rsidRDefault="001F5C65" w:rsidP="00784769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о</w:t>
      </w:r>
      <w:r w:rsidR="00784769" w:rsidRPr="00784769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т</w:t>
      </w:r>
      <w:r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 </w:t>
      </w:r>
      <w:r w:rsidR="0079336C">
        <w:rPr>
          <w:rFonts w:ascii="Times New Roman" w:eastAsia="Arial Unicode MS" w:hAnsi="Times New Roman" w:cs="Times New Roman"/>
          <w:sz w:val="28"/>
          <w:szCs w:val="24"/>
          <w:lang w:eastAsia="ru-RU"/>
        </w:rPr>
        <w:t>28.10.2014г.</w:t>
      </w:r>
      <w:r w:rsidR="00784769" w:rsidRPr="00784769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</w:t>
      </w:r>
      <w:r w:rsidR="00784769" w:rsidRPr="00784769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 xml:space="preserve">№ </w:t>
      </w:r>
      <w:r>
        <w:rPr>
          <w:rFonts w:ascii="Times New Roman" w:eastAsia="Arial Unicode MS" w:hAnsi="Times New Roman" w:cs="Times New Roman"/>
          <w:sz w:val="28"/>
          <w:szCs w:val="24"/>
          <w:lang w:eastAsia="ru-RU"/>
        </w:rPr>
        <w:t>97</w:t>
      </w:r>
      <w:bookmarkStart w:id="0" w:name="_GoBack"/>
      <w:bookmarkEnd w:id="0"/>
    </w:p>
    <w:p w:rsidR="00784769" w:rsidRPr="00784769" w:rsidRDefault="00784769" w:rsidP="00784769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sz w:val="28"/>
          <w:szCs w:val="24"/>
          <w:lang w:eastAsia="ru-RU"/>
        </w:rPr>
      </w:pPr>
      <w:r w:rsidRPr="00784769">
        <w:rPr>
          <w:rFonts w:ascii="Times New Roman" w:eastAsia="Arial Unicode MS" w:hAnsi="Times New Roman" w:cs="Times New Roman"/>
          <w:sz w:val="28"/>
          <w:szCs w:val="24"/>
          <w:lang w:eastAsia="ru-RU"/>
        </w:rPr>
        <w:t xml:space="preserve"> п. Коршуновский</w:t>
      </w:r>
    </w:p>
    <w:p w:rsidR="00784769" w:rsidRPr="00784769" w:rsidRDefault="00784769" w:rsidP="0078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784769" w:rsidRPr="00784769" w:rsidTr="00784769">
        <w:tc>
          <w:tcPr>
            <w:tcW w:w="5778" w:type="dxa"/>
            <w:hideMark/>
          </w:tcPr>
          <w:p w:rsidR="00784769" w:rsidRPr="00784769" w:rsidRDefault="00784769" w:rsidP="00784769">
            <w:pPr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784769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784769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 праздновании 4 ноября 2014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г. Дня народного единства»</w:t>
            </w:r>
          </w:p>
        </w:tc>
      </w:tr>
    </w:tbl>
    <w:p w:rsidR="00784769" w:rsidRPr="00784769" w:rsidRDefault="00784769" w:rsidP="00784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769" w:rsidRPr="00784769" w:rsidRDefault="00784769" w:rsidP="007847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8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связи с празднованием 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 2014</w:t>
      </w:r>
      <w:r w:rsidRPr="0078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Дня народного единства:</w:t>
      </w:r>
    </w:p>
    <w:p w:rsidR="00784769" w:rsidRPr="00784769" w:rsidRDefault="00784769" w:rsidP="00836F03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Провести </w:t>
      </w:r>
      <w:r w:rsidR="0093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декаду мероприятий, посвященных Дню народного единства с </w:t>
      </w:r>
      <w:r w:rsidRPr="0078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 </w:t>
      </w:r>
      <w:r w:rsidR="0093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10 </w:t>
      </w:r>
      <w:r w:rsidRPr="0078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 2014 года</w:t>
      </w:r>
      <w:r w:rsidR="009379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784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культурно-познавательные, физкультурно-спортивные мероприятия для различных категорий населения.</w:t>
      </w:r>
    </w:p>
    <w:p w:rsidR="009772F4" w:rsidRPr="00836F03" w:rsidRDefault="009772F4" w:rsidP="00836F0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F03">
        <w:rPr>
          <w:szCs w:val="28"/>
        </w:rPr>
        <w:t>Мероприятия, посвященные</w:t>
      </w:r>
      <w:r w:rsidR="00784769" w:rsidRPr="00836F03">
        <w:rPr>
          <w:szCs w:val="28"/>
        </w:rPr>
        <w:t xml:space="preserve"> Дню народного единства в п. Коршуновский провести в здании МКУК «КИЦ Коршуновского МО»</w:t>
      </w:r>
    </w:p>
    <w:p w:rsidR="00937979" w:rsidRDefault="009772F4" w:rsidP="0093797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836F03">
        <w:rPr>
          <w:color w:val="000000" w:themeColor="text1"/>
          <w:szCs w:val="28"/>
        </w:rPr>
        <w:t>Провести 04.</w:t>
      </w:r>
      <w:r w:rsidR="00836F03" w:rsidRPr="00836F03">
        <w:rPr>
          <w:color w:val="000000" w:themeColor="text1"/>
          <w:szCs w:val="28"/>
        </w:rPr>
        <w:t>11</w:t>
      </w:r>
      <w:r w:rsidRPr="00836F03">
        <w:rPr>
          <w:color w:val="000000" w:themeColor="text1"/>
          <w:szCs w:val="28"/>
        </w:rPr>
        <w:t>.2014г. в 18ºº - 21</w:t>
      </w:r>
      <w:r w:rsidRPr="00836F03">
        <w:rPr>
          <w:color w:val="000000" w:themeColor="text1"/>
          <w:szCs w:val="28"/>
          <w:vertAlign w:val="superscript"/>
        </w:rPr>
        <w:t xml:space="preserve">00 </w:t>
      </w:r>
      <w:r w:rsidRPr="00836F03">
        <w:rPr>
          <w:color w:val="000000" w:themeColor="text1"/>
          <w:szCs w:val="28"/>
        </w:rPr>
        <w:t xml:space="preserve">час.- Викторину, </w:t>
      </w:r>
      <w:r w:rsidRPr="00836F03">
        <w:rPr>
          <w:bCs/>
          <w:color w:val="000000" w:themeColor="text1"/>
          <w:szCs w:val="28"/>
        </w:rPr>
        <w:t>посвященную</w:t>
      </w:r>
      <w:r w:rsidR="00836F03" w:rsidRPr="00836F03">
        <w:rPr>
          <w:bCs/>
          <w:color w:val="000000" w:themeColor="text1"/>
          <w:szCs w:val="28"/>
        </w:rPr>
        <w:t xml:space="preserve"> 402-летию</w:t>
      </w:r>
      <w:r w:rsidRPr="00836F03">
        <w:rPr>
          <w:bCs/>
          <w:color w:val="000000" w:themeColor="text1"/>
          <w:szCs w:val="28"/>
        </w:rPr>
        <w:t xml:space="preserve"> </w:t>
      </w:r>
      <w:r w:rsidR="00836F03" w:rsidRPr="00836F03">
        <w:rPr>
          <w:bCs/>
          <w:color w:val="000000" w:themeColor="text1"/>
          <w:szCs w:val="28"/>
        </w:rPr>
        <w:t xml:space="preserve">освобождения Москвы от </w:t>
      </w:r>
      <w:r w:rsidR="00836F03" w:rsidRPr="00836F03">
        <w:rPr>
          <w:color w:val="000000" w:themeColor="text1"/>
          <w:szCs w:val="28"/>
        </w:rPr>
        <w:t>польских захватчиков</w:t>
      </w:r>
      <w:r w:rsidR="00836F03" w:rsidRPr="00836F03">
        <w:rPr>
          <w:bCs/>
          <w:color w:val="000000" w:themeColor="text1"/>
          <w:szCs w:val="28"/>
        </w:rPr>
        <w:t xml:space="preserve"> для учащихся 9-11 </w:t>
      </w:r>
      <w:proofErr w:type="spellStart"/>
      <w:r w:rsidR="00836F03" w:rsidRPr="00836F03">
        <w:rPr>
          <w:bCs/>
          <w:color w:val="000000" w:themeColor="text1"/>
          <w:szCs w:val="28"/>
        </w:rPr>
        <w:t>кл</w:t>
      </w:r>
      <w:proofErr w:type="spellEnd"/>
      <w:r w:rsidR="00836F03" w:rsidRPr="00836F03">
        <w:rPr>
          <w:bCs/>
          <w:color w:val="000000" w:themeColor="text1"/>
          <w:szCs w:val="28"/>
        </w:rPr>
        <w:t>.</w:t>
      </w:r>
    </w:p>
    <w:p w:rsidR="00937979" w:rsidRDefault="009772F4" w:rsidP="0093797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937979">
        <w:rPr>
          <w:szCs w:val="28"/>
        </w:rPr>
        <w:t xml:space="preserve">Провести </w:t>
      </w:r>
      <w:r w:rsidR="00836F03" w:rsidRPr="00937979">
        <w:rPr>
          <w:szCs w:val="28"/>
        </w:rPr>
        <w:t>07.11</w:t>
      </w:r>
      <w:r w:rsidRPr="00937979">
        <w:rPr>
          <w:szCs w:val="28"/>
        </w:rPr>
        <w:t xml:space="preserve">.2014г. с 16ºº до 18 </w:t>
      </w:r>
      <w:r w:rsidRPr="00937979">
        <w:rPr>
          <w:szCs w:val="28"/>
          <w:vertAlign w:val="superscript"/>
        </w:rPr>
        <w:t>00</w:t>
      </w:r>
      <w:r w:rsidRPr="00937979">
        <w:rPr>
          <w:szCs w:val="28"/>
        </w:rPr>
        <w:t>час. физк</w:t>
      </w:r>
      <w:r w:rsidR="00836F03" w:rsidRPr="00937979">
        <w:rPr>
          <w:szCs w:val="28"/>
        </w:rPr>
        <w:t xml:space="preserve">ультурно-спортивное мероприятие, посвященное Дню народного единства для учащихся 1-4 </w:t>
      </w:r>
      <w:proofErr w:type="spellStart"/>
      <w:r w:rsidR="00836F03" w:rsidRPr="00937979">
        <w:rPr>
          <w:szCs w:val="28"/>
        </w:rPr>
        <w:t>кл</w:t>
      </w:r>
      <w:proofErr w:type="spellEnd"/>
      <w:r w:rsidR="00836F03" w:rsidRPr="00937979">
        <w:rPr>
          <w:szCs w:val="28"/>
        </w:rPr>
        <w:t>.</w:t>
      </w:r>
    </w:p>
    <w:p w:rsidR="009772F4" w:rsidRPr="00937979" w:rsidRDefault="009772F4" w:rsidP="0093797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 w:themeColor="text1"/>
          <w:szCs w:val="28"/>
        </w:rPr>
      </w:pPr>
      <w:r w:rsidRPr="00937979">
        <w:rPr>
          <w:szCs w:val="28"/>
        </w:rPr>
        <w:t xml:space="preserve">Провести </w:t>
      </w:r>
      <w:r w:rsidR="00836F03" w:rsidRPr="00937979">
        <w:rPr>
          <w:szCs w:val="28"/>
        </w:rPr>
        <w:t>8.11.2014г. с 19</w:t>
      </w:r>
      <w:r w:rsidRPr="00937979">
        <w:rPr>
          <w:szCs w:val="28"/>
        </w:rPr>
        <w:t xml:space="preserve">ºº до </w:t>
      </w:r>
      <w:r w:rsidR="00836F03" w:rsidRPr="00937979">
        <w:rPr>
          <w:szCs w:val="28"/>
        </w:rPr>
        <w:t>20ºº час. –</w:t>
      </w:r>
      <w:r w:rsidRPr="00937979">
        <w:rPr>
          <w:szCs w:val="28"/>
        </w:rPr>
        <w:t xml:space="preserve"> </w:t>
      </w:r>
      <w:r w:rsidR="00836F03" w:rsidRPr="00937979">
        <w:rPr>
          <w:szCs w:val="28"/>
        </w:rPr>
        <w:t xml:space="preserve">беседу с игровыми элементами, посвященную </w:t>
      </w:r>
      <w:proofErr w:type="spellStart"/>
      <w:proofErr w:type="gramStart"/>
      <w:r w:rsidR="00836F03" w:rsidRPr="00937979">
        <w:rPr>
          <w:bCs/>
          <w:color w:val="000000" w:themeColor="text1"/>
          <w:szCs w:val="28"/>
        </w:rPr>
        <w:t>посвященную</w:t>
      </w:r>
      <w:proofErr w:type="spellEnd"/>
      <w:proofErr w:type="gramEnd"/>
      <w:r w:rsidR="00836F03" w:rsidRPr="00937979">
        <w:rPr>
          <w:bCs/>
          <w:color w:val="000000" w:themeColor="text1"/>
          <w:szCs w:val="28"/>
        </w:rPr>
        <w:t xml:space="preserve"> 402-летию освобождения Москвы от </w:t>
      </w:r>
      <w:r w:rsidR="00836F03" w:rsidRPr="00937979">
        <w:rPr>
          <w:color w:val="000000" w:themeColor="text1"/>
          <w:szCs w:val="28"/>
        </w:rPr>
        <w:t>польских захватчиков</w:t>
      </w:r>
      <w:r w:rsidR="00836F03" w:rsidRPr="00937979">
        <w:rPr>
          <w:bCs/>
          <w:color w:val="000000" w:themeColor="text1"/>
          <w:szCs w:val="28"/>
        </w:rPr>
        <w:t xml:space="preserve"> для</w:t>
      </w:r>
      <w:r w:rsidR="00836F03" w:rsidRPr="00937979">
        <w:rPr>
          <w:szCs w:val="28"/>
        </w:rPr>
        <w:t xml:space="preserve"> молодежи, взрослого населения.</w:t>
      </w:r>
    </w:p>
    <w:p w:rsidR="009772F4" w:rsidRPr="00836F03" w:rsidRDefault="00784769" w:rsidP="00836F03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разместить на официальном сайте администрации Коршуновского сельского поселения /</w:t>
      </w:r>
      <w:proofErr w:type="spellStart"/>
      <w:r w:rsidRPr="00784769">
        <w:rPr>
          <w:rFonts w:ascii="Times New Roman" w:eastAsia="Times New Roman" w:hAnsi="Times New Roman" w:cs="Times New Roman"/>
          <w:sz w:val="28"/>
          <w:szCs w:val="28"/>
          <w:lang w:eastAsia="ru-RU"/>
        </w:rPr>
        <w:t>korsh-adm@rambler</w:t>
      </w:r>
      <w:proofErr w:type="spellEnd"/>
      <w:r w:rsidRPr="007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4769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784769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опубликовать в «Вестнике» Коршуновского сельского поселения.</w:t>
      </w:r>
    </w:p>
    <w:p w:rsidR="00784769" w:rsidRPr="00784769" w:rsidRDefault="00784769" w:rsidP="00836F03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8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распоряжения оставляю за собой.</w:t>
      </w:r>
    </w:p>
    <w:p w:rsidR="00784769" w:rsidRPr="00784769" w:rsidRDefault="00784769" w:rsidP="0078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69" w:rsidRP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769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Коршуновского</w:t>
      </w:r>
    </w:p>
    <w:p w:rsidR="00784769" w:rsidRP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76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                                                                          Н.В. Липатов</w:t>
      </w:r>
    </w:p>
    <w:p w:rsidR="00784769" w:rsidRP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69" w:rsidRP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69" w:rsidRP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F4" w:rsidRPr="00784769" w:rsidRDefault="009772F4" w:rsidP="007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769" w:rsidRP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Рассылка: </w:t>
      </w:r>
      <w:r w:rsidRPr="00784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дело, прокуратура, орг. Отдел.</w:t>
      </w:r>
    </w:p>
    <w:p w:rsidR="009772F4" w:rsidRPr="00784769" w:rsidRDefault="009772F4" w:rsidP="007847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4769" w:rsidRP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84769" w:rsidRP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769">
        <w:rPr>
          <w:rFonts w:ascii="Times New Roman" w:eastAsia="Times New Roman" w:hAnsi="Times New Roman" w:cs="Times New Roman"/>
          <w:lang w:eastAsia="ru-RU"/>
        </w:rPr>
        <w:t>Исполнитель: Макушева О.А.</w:t>
      </w:r>
    </w:p>
    <w:p w:rsidR="00784769" w:rsidRPr="00784769" w:rsidRDefault="00784769" w:rsidP="007847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4769">
        <w:rPr>
          <w:rFonts w:ascii="Times New Roman" w:eastAsia="Times New Roman" w:hAnsi="Times New Roman" w:cs="Times New Roman"/>
          <w:lang w:eastAsia="ru-RU"/>
        </w:rPr>
        <w:t>тел. 65-2-30</w:t>
      </w:r>
    </w:p>
    <w:sectPr w:rsidR="00784769" w:rsidRPr="0078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150B"/>
    <w:multiLevelType w:val="hybridMultilevel"/>
    <w:tmpl w:val="B57017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7BAF"/>
    <w:multiLevelType w:val="hybridMultilevel"/>
    <w:tmpl w:val="D66A387A"/>
    <w:lvl w:ilvl="0" w:tplc="D74E49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573E41"/>
    <w:multiLevelType w:val="hybridMultilevel"/>
    <w:tmpl w:val="CD54A254"/>
    <w:lvl w:ilvl="0" w:tplc="01464B3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DB"/>
    <w:rsid w:val="001F5C65"/>
    <w:rsid w:val="00784769"/>
    <w:rsid w:val="0079336C"/>
    <w:rsid w:val="00836F03"/>
    <w:rsid w:val="00937979"/>
    <w:rsid w:val="009772F4"/>
    <w:rsid w:val="00A3038E"/>
    <w:rsid w:val="00AB35DB"/>
    <w:rsid w:val="00E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769"/>
    <w:pPr>
      <w:ind w:left="720"/>
      <w:contextualSpacing/>
    </w:pPr>
  </w:style>
  <w:style w:type="paragraph" w:styleId="a5">
    <w:name w:val="Body Text"/>
    <w:basedOn w:val="a"/>
    <w:link w:val="a6"/>
    <w:rsid w:val="007847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847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769"/>
    <w:pPr>
      <w:ind w:left="720"/>
      <w:contextualSpacing/>
    </w:pPr>
  </w:style>
  <w:style w:type="paragraph" w:styleId="a5">
    <w:name w:val="Body Text"/>
    <w:basedOn w:val="a"/>
    <w:link w:val="a6"/>
    <w:rsid w:val="007847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847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Рачинкова</cp:lastModifiedBy>
  <cp:revision>4</cp:revision>
  <cp:lastPrinted>2014-10-31T04:42:00Z</cp:lastPrinted>
  <dcterms:created xsi:type="dcterms:W3CDTF">2014-10-31T08:08:00Z</dcterms:created>
  <dcterms:modified xsi:type="dcterms:W3CDTF">2014-10-31T04:54:00Z</dcterms:modified>
</cp:coreProperties>
</file>