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6D" w:rsidRDefault="004F146D" w:rsidP="004F146D">
      <w:pPr>
        <w:pStyle w:val="a3"/>
        <w:rPr>
          <w:b/>
        </w:rPr>
      </w:pPr>
      <w:r>
        <w:rPr>
          <w:b/>
        </w:rPr>
        <w:t>Российская Федерация</w:t>
      </w:r>
    </w:p>
    <w:p w:rsidR="004F146D" w:rsidRDefault="004F146D" w:rsidP="004F146D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:rsidR="004F146D" w:rsidRDefault="004F146D" w:rsidP="004F146D">
      <w:pPr>
        <w:jc w:val="center"/>
        <w:rPr>
          <w:b/>
          <w:sz w:val="28"/>
        </w:rPr>
      </w:pPr>
      <w:r>
        <w:rPr>
          <w:b/>
          <w:sz w:val="28"/>
        </w:rPr>
        <w:t>Нижнеилимский муниципальный район</w:t>
      </w:r>
    </w:p>
    <w:p w:rsidR="004F146D" w:rsidRDefault="004F146D" w:rsidP="004F146D">
      <w:pPr>
        <w:jc w:val="center"/>
        <w:rPr>
          <w:b/>
          <w:sz w:val="28"/>
        </w:rPr>
      </w:pPr>
    </w:p>
    <w:p w:rsidR="004F146D" w:rsidRDefault="004F146D" w:rsidP="004F146D">
      <w:pPr>
        <w:pStyle w:val="1"/>
        <w:jc w:val="center"/>
        <w:rPr>
          <w:sz w:val="36"/>
        </w:rPr>
      </w:pPr>
      <w:r>
        <w:rPr>
          <w:sz w:val="36"/>
        </w:rPr>
        <w:t>АДМИНИСТРАЦИЯ</w:t>
      </w:r>
    </w:p>
    <w:p w:rsidR="004F146D" w:rsidRDefault="004F146D" w:rsidP="004F146D">
      <w:pPr>
        <w:jc w:val="center"/>
        <w:rPr>
          <w:b/>
          <w:sz w:val="36"/>
          <w:szCs w:val="36"/>
          <w:u w:val="single"/>
        </w:rPr>
      </w:pPr>
      <w:r>
        <w:rPr>
          <w:b/>
          <w:u w:val="single"/>
        </w:rPr>
        <w:t xml:space="preserve"> </w:t>
      </w:r>
      <w:r>
        <w:rPr>
          <w:b/>
          <w:sz w:val="36"/>
          <w:szCs w:val="36"/>
          <w:u w:val="single"/>
        </w:rPr>
        <w:t>КОРШУНОВСКОГО СЕЛЬСКОГО ПОСЕЛЕНИЯ</w:t>
      </w:r>
    </w:p>
    <w:p w:rsidR="004F146D" w:rsidRDefault="004F146D" w:rsidP="004F146D">
      <w:pPr>
        <w:jc w:val="center"/>
        <w:rPr>
          <w:b/>
          <w:sz w:val="28"/>
          <w:szCs w:val="28"/>
        </w:rPr>
      </w:pPr>
    </w:p>
    <w:p w:rsidR="004F146D" w:rsidRDefault="004F146D" w:rsidP="004F1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F146D" w:rsidRDefault="004F146D" w:rsidP="004F146D">
      <w:pPr>
        <w:rPr>
          <w:sz w:val="28"/>
        </w:rPr>
      </w:pPr>
    </w:p>
    <w:p w:rsidR="004F146D" w:rsidRDefault="004F146D" w:rsidP="004F146D">
      <w:pPr>
        <w:rPr>
          <w:sz w:val="28"/>
        </w:rPr>
      </w:pPr>
    </w:p>
    <w:p w:rsidR="004F146D" w:rsidRPr="00110B36" w:rsidRDefault="00441A8B" w:rsidP="004F146D">
      <w:pPr>
        <w:rPr>
          <w:sz w:val="27"/>
          <w:szCs w:val="27"/>
        </w:rPr>
      </w:pPr>
      <w:r>
        <w:rPr>
          <w:sz w:val="27"/>
          <w:szCs w:val="27"/>
        </w:rPr>
        <w:t>От «10» августа</w:t>
      </w:r>
      <w:r w:rsidR="004F146D" w:rsidRPr="00110B36">
        <w:rPr>
          <w:sz w:val="27"/>
          <w:szCs w:val="27"/>
        </w:rPr>
        <w:t xml:space="preserve"> 2016г № </w:t>
      </w:r>
      <w:r>
        <w:rPr>
          <w:sz w:val="27"/>
          <w:szCs w:val="27"/>
        </w:rPr>
        <w:t>40</w:t>
      </w:r>
      <w:bookmarkStart w:id="0" w:name="_GoBack"/>
      <w:bookmarkEnd w:id="0"/>
      <w:r w:rsidR="004F146D" w:rsidRPr="00110B36">
        <w:rPr>
          <w:sz w:val="27"/>
          <w:szCs w:val="27"/>
        </w:rPr>
        <w:t xml:space="preserve"> </w:t>
      </w:r>
    </w:p>
    <w:p w:rsidR="004F146D" w:rsidRPr="00110B36" w:rsidRDefault="004F146D" w:rsidP="004F146D">
      <w:pPr>
        <w:rPr>
          <w:sz w:val="27"/>
          <w:szCs w:val="27"/>
        </w:rPr>
      </w:pPr>
      <w:proofErr w:type="spellStart"/>
      <w:r w:rsidRPr="00110B36">
        <w:rPr>
          <w:sz w:val="27"/>
          <w:szCs w:val="27"/>
        </w:rPr>
        <w:t>п</w:t>
      </w:r>
      <w:proofErr w:type="gramStart"/>
      <w:r w:rsidRPr="00110B36">
        <w:rPr>
          <w:sz w:val="27"/>
          <w:szCs w:val="27"/>
        </w:rPr>
        <w:t>.К</w:t>
      </w:r>
      <w:proofErr w:type="gramEnd"/>
      <w:r w:rsidRPr="00110B36">
        <w:rPr>
          <w:sz w:val="27"/>
          <w:szCs w:val="27"/>
        </w:rPr>
        <w:t>оршуновский</w:t>
      </w:r>
      <w:proofErr w:type="spellEnd"/>
    </w:p>
    <w:p w:rsidR="004F146D" w:rsidRPr="00110B36" w:rsidRDefault="004F146D" w:rsidP="004F146D">
      <w:pPr>
        <w:rPr>
          <w:sz w:val="27"/>
          <w:szCs w:val="27"/>
        </w:rPr>
      </w:pPr>
    </w:p>
    <w:p w:rsidR="004F146D" w:rsidRPr="00110B36" w:rsidRDefault="004F146D" w:rsidP="004F146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«О назначении </w:t>
      </w:r>
      <w:proofErr w:type="gramStart"/>
      <w:r w:rsidRPr="00110B36">
        <w:rPr>
          <w:rFonts w:ascii="Times New Roman" w:hAnsi="Times New Roman" w:cs="Times New Roman"/>
          <w:sz w:val="27"/>
          <w:szCs w:val="27"/>
        </w:rPr>
        <w:t>ответственных</w:t>
      </w:r>
      <w:proofErr w:type="gramEnd"/>
      <w:r w:rsidRPr="00110B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146D" w:rsidRPr="00110B36" w:rsidRDefault="004F146D" w:rsidP="004F146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>за обработку персональных данных»</w:t>
      </w:r>
    </w:p>
    <w:p w:rsidR="004F146D" w:rsidRPr="00110B36" w:rsidRDefault="004F146D" w:rsidP="004F1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>Во исполнение главы 14 Трудового кодекса РФ, Федерального закона от 27 июля 2006 № 152-ФЗ «О персональных данных»: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>1. Назначить ответственных: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- за получение и хранение персональных данных работников администрации Коршуновского сельского поселения Нижнеилимского  района 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Некипелову Елизавету Тарасовну –  ведущего специалиста  администрации Коршуновского сельского поселения Нижнеилимского  района 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>- за обработку персональных данных работников администрации Коршуновского сельского поселения Нижнеилимского  района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 Некипелову Елизавету Тарасовну – ведущего специалиста  администрации Коршуновского сельского поселения Нижнеилимского  района 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 Баравкова Татьяна Николаевна – начальник бухгалтерского учета и отчетности Централизованной бухгалтерии Финансового управления Нижнеилимского муниципального района;</w:t>
      </w:r>
    </w:p>
    <w:p w:rsidR="004F146D" w:rsidRPr="00110B36" w:rsidRDefault="004F146D" w:rsidP="004F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 xml:space="preserve"> Садовую Елену Юрьевну – начальник отдела бюджета поселений Финансового управления Нижнеилимского муниципального района;</w:t>
      </w:r>
    </w:p>
    <w:p w:rsidR="004F146D" w:rsidRPr="00110B36" w:rsidRDefault="004F146D" w:rsidP="00110B3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110B36">
        <w:rPr>
          <w:rFonts w:ascii="Times New Roman" w:hAnsi="Times New Roman" w:cs="Times New Roman"/>
          <w:sz w:val="27"/>
          <w:szCs w:val="27"/>
        </w:rPr>
        <w:t>2.</w:t>
      </w:r>
      <w:r w:rsidRPr="00110B36">
        <w:rPr>
          <w:sz w:val="27"/>
          <w:szCs w:val="27"/>
        </w:rPr>
        <w:t xml:space="preserve"> </w:t>
      </w:r>
      <w:r w:rsidR="00B14CB9" w:rsidRPr="00110B36">
        <w:rPr>
          <w:sz w:val="27"/>
          <w:szCs w:val="27"/>
        </w:rPr>
        <w:t xml:space="preserve"> </w:t>
      </w:r>
      <w:r w:rsidRPr="00110B36">
        <w:rPr>
          <w:rFonts w:ascii="Times New Roman" w:hAnsi="Times New Roman" w:cs="Times New Roman"/>
          <w:sz w:val="27"/>
          <w:szCs w:val="27"/>
        </w:rPr>
        <w:t xml:space="preserve">Признать утратившим силу распоряжение от </w:t>
      </w:r>
      <w:r w:rsidR="00B14CB9" w:rsidRPr="00110B36">
        <w:rPr>
          <w:rFonts w:ascii="Times New Roman" w:hAnsi="Times New Roman" w:cs="Times New Roman"/>
          <w:sz w:val="27"/>
          <w:szCs w:val="27"/>
        </w:rPr>
        <w:t>03 декабря 2010г №</w:t>
      </w:r>
      <w:r w:rsidRPr="00110B36">
        <w:rPr>
          <w:rFonts w:ascii="Times New Roman" w:hAnsi="Times New Roman" w:cs="Times New Roman"/>
          <w:sz w:val="27"/>
          <w:szCs w:val="27"/>
        </w:rPr>
        <w:t xml:space="preserve"> </w:t>
      </w:r>
      <w:r w:rsidR="00B14CB9" w:rsidRPr="00110B36">
        <w:rPr>
          <w:rFonts w:ascii="Times New Roman" w:hAnsi="Times New Roman" w:cs="Times New Roman"/>
          <w:sz w:val="27"/>
          <w:szCs w:val="27"/>
        </w:rPr>
        <w:t xml:space="preserve">   «О назначении ответственных за обработку персональных данных»</w:t>
      </w:r>
    </w:p>
    <w:p w:rsidR="004F146D" w:rsidRPr="00110B36" w:rsidRDefault="004F146D" w:rsidP="004F1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F146D" w:rsidRPr="00110B36" w:rsidRDefault="004F146D" w:rsidP="004F146D">
      <w:pPr>
        <w:jc w:val="both"/>
        <w:rPr>
          <w:sz w:val="27"/>
          <w:szCs w:val="27"/>
        </w:rPr>
      </w:pPr>
      <w:r w:rsidRPr="00110B36">
        <w:rPr>
          <w:sz w:val="27"/>
          <w:szCs w:val="27"/>
        </w:rPr>
        <w:t xml:space="preserve">3.  </w:t>
      </w:r>
      <w:proofErr w:type="gramStart"/>
      <w:r w:rsidRPr="00110B36">
        <w:rPr>
          <w:sz w:val="27"/>
          <w:szCs w:val="27"/>
        </w:rPr>
        <w:t>Контроль за</w:t>
      </w:r>
      <w:proofErr w:type="gramEnd"/>
      <w:r w:rsidRPr="00110B36">
        <w:rPr>
          <w:sz w:val="27"/>
          <w:szCs w:val="27"/>
        </w:rPr>
        <w:t xml:space="preserve"> выполнением данного распоряжения оставляю за собой.</w:t>
      </w:r>
    </w:p>
    <w:p w:rsidR="004F146D" w:rsidRPr="00110B36" w:rsidRDefault="004F146D" w:rsidP="00110B36">
      <w:pPr>
        <w:rPr>
          <w:sz w:val="27"/>
          <w:szCs w:val="27"/>
        </w:rPr>
      </w:pPr>
    </w:p>
    <w:p w:rsidR="004F146D" w:rsidRPr="00110B36" w:rsidRDefault="004F146D" w:rsidP="004F146D">
      <w:pPr>
        <w:tabs>
          <w:tab w:val="left" w:pos="6255"/>
        </w:tabs>
        <w:rPr>
          <w:sz w:val="27"/>
          <w:szCs w:val="27"/>
        </w:rPr>
      </w:pPr>
      <w:r w:rsidRPr="00110B36">
        <w:rPr>
          <w:sz w:val="27"/>
          <w:szCs w:val="27"/>
        </w:rPr>
        <w:t xml:space="preserve">Глава Коршуновского </w:t>
      </w:r>
    </w:p>
    <w:p w:rsidR="004F146D" w:rsidRPr="00110B36" w:rsidRDefault="004F146D" w:rsidP="004F146D">
      <w:pPr>
        <w:tabs>
          <w:tab w:val="left" w:pos="6255"/>
        </w:tabs>
        <w:rPr>
          <w:b/>
          <w:sz w:val="27"/>
          <w:szCs w:val="27"/>
        </w:rPr>
      </w:pPr>
      <w:r w:rsidRPr="00110B36">
        <w:rPr>
          <w:sz w:val="27"/>
          <w:szCs w:val="27"/>
        </w:rPr>
        <w:t>сельского поселения</w:t>
      </w:r>
      <w:r w:rsidRPr="00110B36">
        <w:rPr>
          <w:b/>
          <w:sz w:val="27"/>
          <w:szCs w:val="27"/>
        </w:rPr>
        <w:t xml:space="preserve">                                                 </w:t>
      </w:r>
      <w:r w:rsidRPr="00110B36">
        <w:rPr>
          <w:sz w:val="27"/>
          <w:szCs w:val="27"/>
        </w:rPr>
        <w:t>Н.В. Липатов</w:t>
      </w:r>
    </w:p>
    <w:p w:rsidR="004F146D" w:rsidRPr="00110B36" w:rsidRDefault="004F146D" w:rsidP="004F146D">
      <w:pPr>
        <w:tabs>
          <w:tab w:val="left" w:pos="6255"/>
        </w:tabs>
        <w:rPr>
          <w:b/>
          <w:sz w:val="27"/>
          <w:szCs w:val="27"/>
        </w:rPr>
      </w:pPr>
      <w:r w:rsidRPr="00110B36">
        <w:rPr>
          <w:b/>
          <w:sz w:val="27"/>
          <w:szCs w:val="27"/>
        </w:rPr>
        <w:t xml:space="preserve">             </w:t>
      </w:r>
    </w:p>
    <w:p w:rsidR="004F146D" w:rsidRDefault="004F146D" w:rsidP="004F146D">
      <w:pPr>
        <w:tabs>
          <w:tab w:val="left" w:pos="400"/>
        </w:tabs>
        <w:rPr>
          <w:sz w:val="24"/>
          <w:szCs w:val="24"/>
        </w:rPr>
      </w:pPr>
      <w:r w:rsidRPr="00873F68">
        <w:rPr>
          <w:sz w:val="24"/>
          <w:szCs w:val="24"/>
        </w:rPr>
        <w:t>Рас</w:t>
      </w:r>
      <w:r>
        <w:rPr>
          <w:sz w:val="24"/>
          <w:szCs w:val="24"/>
        </w:rPr>
        <w:t xml:space="preserve">сылка: в дело-2, ОК,  </w:t>
      </w:r>
    </w:p>
    <w:p w:rsidR="004F146D" w:rsidRDefault="004F146D" w:rsidP="004F146D">
      <w:pPr>
        <w:tabs>
          <w:tab w:val="left" w:pos="400"/>
          <w:tab w:val="left" w:pos="3220"/>
        </w:tabs>
        <w:rPr>
          <w:sz w:val="24"/>
          <w:szCs w:val="24"/>
        </w:rPr>
      </w:pPr>
      <w:r w:rsidRPr="00381C79">
        <w:rPr>
          <w:sz w:val="24"/>
          <w:szCs w:val="24"/>
        </w:rPr>
        <w:t xml:space="preserve">Исп. </w:t>
      </w:r>
      <w:r>
        <w:rPr>
          <w:sz w:val="24"/>
          <w:szCs w:val="24"/>
        </w:rPr>
        <w:t xml:space="preserve"> Некипелова Е.Т.</w:t>
      </w:r>
      <w:r>
        <w:rPr>
          <w:sz w:val="24"/>
          <w:szCs w:val="24"/>
        </w:rPr>
        <w:tab/>
      </w:r>
    </w:p>
    <w:p w:rsidR="00526568" w:rsidRPr="004F146D" w:rsidRDefault="004F146D" w:rsidP="004F146D">
      <w:pPr>
        <w:tabs>
          <w:tab w:val="left" w:pos="400"/>
        </w:tabs>
        <w:rPr>
          <w:sz w:val="24"/>
          <w:szCs w:val="24"/>
        </w:rPr>
      </w:pPr>
      <w:r>
        <w:rPr>
          <w:sz w:val="24"/>
          <w:szCs w:val="24"/>
        </w:rPr>
        <w:t xml:space="preserve">Тел: 65-230 </w:t>
      </w:r>
    </w:p>
    <w:sectPr w:rsidR="00526568" w:rsidRPr="004F146D" w:rsidSect="005E4220">
      <w:pgSz w:w="11906" w:h="16838" w:code="9"/>
      <w:pgMar w:top="1134" w:right="567" w:bottom="1258" w:left="187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46D"/>
    <w:rsid w:val="00110B36"/>
    <w:rsid w:val="00441A8B"/>
    <w:rsid w:val="004F146D"/>
    <w:rsid w:val="00526568"/>
    <w:rsid w:val="00B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46D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F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F146D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F14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2016-08-10T06:10:00Z</dcterms:created>
  <dcterms:modified xsi:type="dcterms:W3CDTF">2016-08-11T07:54:00Z</dcterms:modified>
</cp:coreProperties>
</file>