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59" w:rsidRDefault="00595659" w:rsidP="00595659">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Российская Федерация</w:t>
      </w:r>
    </w:p>
    <w:p w:rsidR="00595659" w:rsidRDefault="00595659" w:rsidP="00595659">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Иркутская область</w:t>
      </w:r>
    </w:p>
    <w:p w:rsidR="00595659" w:rsidRDefault="00595659" w:rsidP="00595659">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Нижнеилимский муниципальный район</w:t>
      </w:r>
    </w:p>
    <w:p w:rsidR="00595659" w:rsidRDefault="00595659" w:rsidP="00595659">
      <w:pPr>
        <w:pStyle w:val="a7"/>
        <w:jc w:val="center"/>
        <w:rPr>
          <w:rFonts w:ascii="Times New Roman" w:hAnsi="Times New Roman" w:cs="Times New Roman"/>
          <w:b/>
          <w:sz w:val="28"/>
          <w:szCs w:val="28"/>
          <w:lang w:eastAsia="ru-RU"/>
        </w:rPr>
      </w:pPr>
    </w:p>
    <w:p w:rsidR="00595659" w:rsidRDefault="00595659" w:rsidP="00595659">
      <w:pPr>
        <w:pStyle w:val="a7"/>
        <w:jc w:val="center"/>
        <w:rPr>
          <w:rFonts w:ascii="Times New Roman" w:hAnsi="Times New Roman" w:cs="Times New Roman"/>
          <w:b/>
          <w:sz w:val="36"/>
          <w:szCs w:val="36"/>
          <w:u w:val="single"/>
          <w:lang w:eastAsia="ru-RU"/>
        </w:rPr>
      </w:pPr>
      <w:r>
        <w:rPr>
          <w:rFonts w:ascii="Times New Roman" w:hAnsi="Times New Roman" w:cs="Times New Roman"/>
          <w:b/>
          <w:sz w:val="36"/>
          <w:szCs w:val="36"/>
          <w:lang w:eastAsia="ru-RU"/>
        </w:rPr>
        <w:t>Дума Коршуновского сельского поселения Нижнеилимского района</w:t>
      </w:r>
    </w:p>
    <w:p w:rsidR="00595659" w:rsidRDefault="00595659" w:rsidP="00595659">
      <w:pPr>
        <w:pStyle w:val="a7"/>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 ___________________________________________________</w:t>
      </w:r>
    </w:p>
    <w:p w:rsidR="00595659" w:rsidRDefault="00595659" w:rsidP="00595659">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РЕШЕНИЕ</w:t>
      </w:r>
    </w:p>
    <w:p w:rsidR="00595659" w:rsidRDefault="00595659" w:rsidP="00595659"/>
    <w:p w:rsidR="00595659" w:rsidRDefault="00FF3DE6" w:rsidP="00595659">
      <w:pPr>
        <w:rPr>
          <w:sz w:val="28"/>
          <w:szCs w:val="28"/>
        </w:rPr>
      </w:pPr>
      <w:r w:rsidRPr="00C90782">
        <w:rPr>
          <w:sz w:val="28"/>
          <w:szCs w:val="28"/>
        </w:rPr>
        <w:t>от «</w:t>
      </w:r>
      <w:r w:rsidR="00692768">
        <w:rPr>
          <w:sz w:val="28"/>
          <w:szCs w:val="28"/>
          <w:u w:val="single"/>
        </w:rPr>
        <w:t>10</w:t>
      </w:r>
      <w:r w:rsidR="00C90782" w:rsidRPr="00C90782">
        <w:rPr>
          <w:sz w:val="28"/>
          <w:szCs w:val="28"/>
          <w:u w:val="single"/>
        </w:rPr>
        <w:t>»</w:t>
      </w:r>
      <w:r w:rsidR="00C90782">
        <w:rPr>
          <w:sz w:val="28"/>
          <w:szCs w:val="28"/>
        </w:rPr>
        <w:t xml:space="preserve"> </w:t>
      </w:r>
      <w:r w:rsidR="00692768">
        <w:rPr>
          <w:sz w:val="28"/>
          <w:szCs w:val="28"/>
        </w:rPr>
        <w:t>мая</w:t>
      </w:r>
      <w:r w:rsidR="00C90782">
        <w:rPr>
          <w:sz w:val="28"/>
          <w:szCs w:val="28"/>
        </w:rPr>
        <w:t xml:space="preserve"> </w:t>
      </w:r>
      <w:r w:rsidR="002A72E4">
        <w:rPr>
          <w:sz w:val="28"/>
          <w:szCs w:val="28"/>
        </w:rPr>
        <w:t>2017г</w:t>
      </w:r>
      <w:r w:rsidR="00595659">
        <w:rPr>
          <w:sz w:val="28"/>
          <w:szCs w:val="28"/>
        </w:rPr>
        <w:t xml:space="preserve"> № </w:t>
      </w:r>
      <w:r>
        <w:rPr>
          <w:sz w:val="28"/>
          <w:szCs w:val="28"/>
        </w:rPr>
        <w:t>196/А</w:t>
      </w:r>
      <w:r w:rsidR="00692768">
        <w:rPr>
          <w:sz w:val="28"/>
          <w:szCs w:val="28"/>
        </w:rPr>
        <w:t xml:space="preserve"> </w:t>
      </w:r>
    </w:p>
    <w:p w:rsidR="00595659" w:rsidRDefault="00595659" w:rsidP="00595659">
      <w:pPr>
        <w:rPr>
          <w:sz w:val="28"/>
          <w:szCs w:val="28"/>
          <w:u w:val="single"/>
        </w:rPr>
      </w:pPr>
      <w:r>
        <w:rPr>
          <w:sz w:val="28"/>
          <w:szCs w:val="28"/>
          <w:u w:val="single"/>
        </w:rPr>
        <w:t>п. Коршуновский</w:t>
      </w:r>
    </w:p>
    <w:p w:rsidR="00595659" w:rsidRDefault="00595659" w:rsidP="00595659">
      <w:pPr>
        <w:rPr>
          <w:sz w:val="28"/>
          <w:szCs w:val="28"/>
          <w:u w:val="single"/>
        </w:rPr>
      </w:pPr>
    </w:p>
    <w:p w:rsidR="00595659" w:rsidRDefault="00595659" w:rsidP="00595659">
      <w:pPr>
        <w:rPr>
          <w:sz w:val="28"/>
          <w:szCs w:val="28"/>
        </w:rPr>
      </w:pPr>
      <w:r>
        <w:rPr>
          <w:sz w:val="28"/>
          <w:szCs w:val="28"/>
        </w:rPr>
        <w:t xml:space="preserve">«Об  утверждении Положения </w:t>
      </w:r>
    </w:p>
    <w:p w:rsidR="00595659" w:rsidRDefault="00595659" w:rsidP="00595659">
      <w:pPr>
        <w:rPr>
          <w:sz w:val="28"/>
          <w:szCs w:val="28"/>
        </w:rPr>
      </w:pPr>
      <w:r>
        <w:rPr>
          <w:sz w:val="28"/>
          <w:szCs w:val="28"/>
        </w:rPr>
        <w:t xml:space="preserve">об оплате труда муниципальных </w:t>
      </w:r>
    </w:p>
    <w:p w:rsidR="00595659" w:rsidRDefault="00595659" w:rsidP="00595659">
      <w:pPr>
        <w:rPr>
          <w:sz w:val="28"/>
          <w:szCs w:val="28"/>
        </w:rPr>
      </w:pPr>
      <w:r>
        <w:rPr>
          <w:sz w:val="28"/>
          <w:szCs w:val="28"/>
        </w:rPr>
        <w:t xml:space="preserve">служащих администрации Коршуновского </w:t>
      </w:r>
    </w:p>
    <w:p w:rsidR="00595659" w:rsidRDefault="00C77BBD" w:rsidP="00595659">
      <w:pPr>
        <w:rPr>
          <w:sz w:val="28"/>
          <w:szCs w:val="28"/>
        </w:rPr>
      </w:pPr>
      <w:r>
        <w:rPr>
          <w:sz w:val="28"/>
          <w:szCs w:val="28"/>
        </w:rPr>
        <w:t xml:space="preserve">сельского поселения, </w:t>
      </w:r>
      <w:r w:rsidR="00595659">
        <w:rPr>
          <w:sz w:val="28"/>
          <w:szCs w:val="28"/>
        </w:rPr>
        <w:t>исполняющих полномочия</w:t>
      </w:r>
    </w:p>
    <w:p w:rsidR="00595659" w:rsidRPr="00595659" w:rsidRDefault="00595659" w:rsidP="00595659">
      <w:pPr>
        <w:rPr>
          <w:sz w:val="28"/>
          <w:szCs w:val="28"/>
        </w:rPr>
      </w:pPr>
      <w:r>
        <w:rPr>
          <w:sz w:val="28"/>
          <w:szCs w:val="28"/>
        </w:rPr>
        <w:t xml:space="preserve"> в сфер</w:t>
      </w:r>
      <w:r w:rsidR="00C77BBD">
        <w:rPr>
          <w:sz w:val="28"/>
          <w:szCs w:val="28"/>
        </w:rPr>
        <w:t>е водоснабжения и водоотведения»</w:t>
      </w:r>
      <w:r w:rsidR="002C7161">
        <w:rPr>
          <w:sz w:val="28"/>
          <w:szCs w:val="28"/>
        </w:rPr>
        <w:t xml:space="preserve">  </w:t>
      </w:r>
      <w:r w:rsidR="009D1A0B">
        <w:rPr>
          <w:sz w:val="28"/>
          <w:szCs w:val="28"/>
        </w:rPr>
        <w:t>(в новой редакции)</w:t>
      </w:r>
      <w:r>
        <w:rPr>
          <w:color w:val="555555"/>
          <w:sz w:val="28"/>
          <w:szCs w:val="28"/>
        </w:rPr>
        <w:t xml:space="preserve"> </w:t>
      </w:r>
    </w:p>
    <w:p w:rsidR="00595659" w:rsidRDefault="00595659" w:rsidP="00595659"/>
    <w:p w:rsidR="004C4672" w:rsidRPr="000440D7" w:rsidRDefault="00595659" w:rsidP="004C4672">
      <w:pPr>
        <w:ind w:firstLine="709"/>
        <w:jc w:val="both"/>
        <w:rPr>
          <w:sz w:val="28"/>
          <w:szCs w:val="28"/>
        </w:rPr>
      </w:pPr>
      <w:r>
        <w:rPr>
          <w:snapToGrid w:val="0"/>
          <w:color w:val="000000"/>
          <w:sz w:val="28"/>
          <w:szCs w:val="28"/>
        </w:rPr>
        <w:t xml:space="preserve">В соответствии с  Законом Иркутской области от </w:t>
      </w:r>
      <w:r w:rsidR="008E3B69">
        <w:rPr>
          <w:snapToGrid w:val="0"/>
          <w:color w:val="000000"/>
          <w:sz w:val="28"/>
          <w:szCs w:val="28"/>
        </w:rPr>
        <w:t>06.11.2012г</w:t>
      </w:r>
      <w:r>
        <w:rPr>
          <w:snapToGrid w:val="0"/>
          <w:color w:val="000000"/>
          <w:sz w:val="28"/>
          <w:szCs w:val="28"/>
        </w:rPr>
        <w:t xml:space="preserve"> № </w:t>
      </w:r>
      <w:r w:rsidR="008E3B69">
        <w:rPr>
          <w:snapToGrid w:val="0"/>
          <w:color w:val="000000"/>
          <w:sz w:val="28"/>
          <w:szCs w:val="28"/>
        </w:rPr>
        <w:t>114-</w:t>
      </w:r>
      <w:r>
        <w:rPr>
          <w:snapToGrid w:val="0"/>
          <w:color w:val="000000"/>
          <w:sz w:val="28"/>
          <w:szCs w:val="28"/>
        </w:rPr>
        <w:t>ОЗ,</w:t>
      </w:r>
      <w:r w:rsidR="00D82E2F">
        <w:rPr>
          <w:snapToGrid w:val="0"/>
          <w:color w:val="000000"/>
          <w:sz w:val="28"/>
          <w:szCs w:val="28"/>
        </w:rPr>
        <w:t xml:space="preserve"> «О наделении органов местного самоуправления отдельными </w:t>
      </w:r>
      <w:r w:rsidR="0083039A">
        <w:rPr>
          <w:snapToGrid w:val="0"/>
          <w:color w:val="000000"/>
          <w:sz w:val="28"/>
          <w:szCs w:val="28"/>
        </w:rPr>
        <w:t>областными государственными полномочиями в сфере водоснабжения и водоотведения»</w:t>
      </w:r>
      <w:r w:rsidR="00CE1BB9">
        <w:rPr>
          <w:snapToGrid w:val="0"/>
          <w:color w:val="000000"/>
          <w:sz w:val="28"/>
          <w:szCs w:val="28"/>
        </w:rPr>
        <w:t>.</w:t>
      </w:r>
      <w:r w:rsidR="0083039A">
        <w:rPr>
          <w:snapToGrid w:val="0"/>
          <w:color w:val="000000"/>
          <w:sz w:val="28"/>
          <w:szCs w:val="28"/>
        </w:rPr>
        <w:t xml:space="preserve"> </w:t>
      </w:r>
      <w:r>
        <w:rPr>
          <w:snapToGrid w:val="0"/>
          <w:color w:val="000000"/>
          <w:sz w:val="28"/>
          <w:szCs w:val="28"/>
        </w:rPr>
        <w:t xml:space="preserve"> </w:t>
      </w:r>
      <w:r w:rsidR="00362F5F" w:rsidRPr="00362F5F">
        <w:rPr>
          <w:bCs/>
          <w:color w:val="262626"/>
          <w:sz w:val="28"/>
          <w:szCs w:val="28"/>
          <w:shd w:val="clear" w:color="auto" w:fill="FFFFFF"/>
        </w:rPr>
        <w:t>Постановление</w:t>
      </w:r>
      <w:r w:rsidR="00362F5F" w:rsidRPr="00362F5F">
        <w:rPr>
          <w:rStyle w:val="apple-converted-space"/>
          <w:color w:val="262626"/>
          <w:sz w:val="28"/>
          <w:szCs w:val="28"/>
          <w:shd w:val="clear" w:color="auto" w:fill="FFFFFF"/>
        </w:rPr>
        <w:t> </w:t>
      </w:r>
      <w:r w:rsidR="00362F5F" w:rsidRPr="00362F5F">
        <w:rPr>
          <w:bCs/>
          <w:color w:val="262626"/>
          <w:sz w:val="28"/>
          <w:szCs w:val="28"/>
          <w:shd w:val="clear" w:color="auto" w:fill="FFFFFF"/>
        </w:rPr>
        <w:t>Правительства</w:t>
      </w:r>
      <w:r w:rsidR="00362F5F" w:rsidRPr="00362F5F">
        <w:rPr>
          <w:rStyle w:val="apple-converted-space"/>
          <w:color w:val="262626"/>
          <w:sz w:val="28"/>
          <w:szCs w:val="28"/>
          <w:shd w:val="clear" w:color="auto" w:fill="FFFFFF"/>
        </w:rPr>
        <w:t> </w:t>
      </w:r>
      <w:r w:rsidR="00362F5F" w:rsidRPr="00362F5F">
        <w:rPr>
          <w:bCs/>
          <w:color w:val="262626"/>
          <w:sz w:val="28"/>
          <w:szCs w:val="28"/>
          <w:shd w:val="clear" w:color="auto" w:fill="FFFFFF"/>
        </w:rPr>
        <w:t>РФ</w:t>
      </w:r>
      <w:r w:rsidR="00362F5F" w:rsidRPr="00362F5F">
        <w:rPr>
          <w:rStyle w:val="apple-converted-space"/>
          <w:color w:val="262626"/>
          <w:sz w:val="28"/>
          <w:szCs w:val="28"/>
          <w:shd w:val="clear" w:color="auto" w:fill="FFFFFF"/>
        </w:rPr>
        <w:t> </w:t>
      </w:r>
      <w:r w:rsidR="00362F5F" w:rsidRPr="00362F5F">
        <w:rPr>
          <w:bCs/>
          <w:color w:val="262626"/>
          <w:sz w:val="28"/>
          <w:szCs w:val="28"/>
          <w:shd w:val="clear" w:color="auto" w:fill="FFFFFF"/>
        </w:rPr>
        <w:t>от</w:t>
      </w:r>
      <w:r w:rsidR="00362F5F" w:rsidRPr="00362F5F">
        <w:rPr>
          <w:rStyle w:val="apple-converted-space"/>
          <w:color w:val="262626"/>
          <w:sz w:val="28"/>
          <w:szCs w:val="28"/>
          <w:shd w:val="clear" w:color="auto" w:fill="FFFFFF"/>
        </w:rPr>
        <w:t> </w:t>
      </w:r>
      <w:r w:rsidR="00362F5F" w:rsidRPr="00362F5F">
        <w:rPr>
          <w:bCs/>
          <w:color w:val="262626"/>
          <w:sz w:val="28"/>
          <w:szCs w:val="28"/>
          <w:shd w:val="clear" w:color="auto" w:fill="FFFFFF"/>
        </w:rPr>
        <w:t>13</w:t>
      </w:r>
      <w:r w:rsidR="00362F5F" w:rsidRPr="00362F5F">
        <w:rPr>
          <w:rStyle w:val="apple-converted-space"/>
          <w:color w:val="262626"/>
          <w:sz w:val="28"/>
          <w:szCs w:val="28"/>
          <w:shd w:val="clear" w:color="auto" w:fill="FFFFFF"/>
        </w:rPr>
        <w:t> </w:t>
      </w:r>
      <w:r w:rsidR="00362F5F" w:rsidRPr="00362F5F">
        <w:rPr>
          <w:bCs/>
          <w:color w:val="262626"/>
          <w:sz w:val="28"/>
          <w:szCs w:val="28"/>
          <w:shd w:val="clear" w:color="auto" w:fill="FFFFFF"/>
        </w:rPr>
        <w:t>мая</w:t>
      </w:r>
      <w:r w:rsidR="00362F5F" w:rsidRPr="00362F5F">
        <w:rPr>
          <w:rStyle w:val="apple-converted-space"/>
          <w:color w:val="262626"/>
          <w:sz w:val="28"/>
          <w:szCs w:val="28"/>
          <w:shd w:val="clear" w:color="auto" w:fill="FFFFFF"/>
        </w:rPr>
        <w:t> </w:t>
      </w:r>
      <w:r w:rsidR="00362F5F" w:rsidRPr="00362F5F">
        <w:rPr>
          <w:bCs/>
          <w:color w:val="262626"/>
          <w:sz w:val="28"/>
          <w:szCs w:val="28"/>
          <w:shd w:val="clear" w:color="auto" w:fill="FFFFFF"/>
        </w:rPr>
        <w:t>2013</w:t>
      </w:r>
      <w:r w:rsidR="00362F5F" w:rsidRPr="00362F5F">
        <w:rPr>
          <w:rStyle w:val="apple-converted-space"/>
          <w:color w:val="262626"/>
          <w:sz w:val="28"/>
          <w:szCs w:val="28"/>
          <w:shd w:val="clear" w:color="auto" w:fill="FFFFFF"/>
        </w:rPr>
        <w:t> </w:t>
      </w:r>
      <w:r w:rsidR="00362F5F" w:rsidRPr="00362F5F">
        <w:rPr>
          <w:color w:val="262626"/>
          <w:sz w:val="28"/>
          <w:szCs w:val="28"/>
          <w:shd w:val="clear" w:color="auto" w:fill="FFFFFF"/>
        </w:rPr>
        <w:t>г. N</w:t>
      </w:r>
      <w:r w:rsidR="00362F5F" w:rsidRPr="00362F5F">
        <w:rPr>
          <w:rStyle w:val="apple-converted-space"/>
          <w:color w:val="262626"/>
          <w:sz w:val="28"/>
          <w:szCs w:val="28"/>
          <w:shd w:val="clear" w:color="auto" w:fill="FFFFFF"/>
        </w:rPr>
        <w:t> </w:t>
      </w:r>
      <w:r w:rsidR="00362F5F" w:rsidRPr="00362F5F">
        <w:rPr>
          <w:bCs/>
          <w:color w:val="262626"/>
          <w:sz w:val="28"/>
          <w:szCs w:val="28"/>
          <w:shd w:val="clear" w:color="auto" w:fill="FFFFFF"/>
        </w:rPr>
        <w:t>406</w:t>
      </w:r>
      <w:r w:rsidR="00362F5F" w:rsidRPr="00362F5F">
        <w:rPr>
          <w:rStyle w:val="apple-converted-space"/>
          <w:color w:val="262626"/>
          <w:sz w:val="28"/>
          <w:szCs w:val="28"/>
          <w:shd w:val="clear" w:color="auto" w:fill="FFFFFF"/>
        </w:rPr>
        <w:t> </w:t>
      </w:r>
      <w:r w:rsidR="00362F5F">
        <w:rPr>
          <w:color w:val="262626"/>
          <w:sz w:val="28"/>
          <w:szCs w:val="28"/>
          <w:shd w:val="clear" w:color="auto" w:fill="FFFFFF"/>
        </w:rPr>
        <w:t xml:space="preserve">"О </w:t>
      </w:r>
      <w:r w:rsidR="00362F5F" w:rsidRPr="00362F5F">
        <w:rPr>
          <w:color w:val="262626"/>
          <w:sz w:val="28"/>
          <w:szCs w:val="28"/>
          <w:shd w:val="clear" w:color="auto" w:fill="FFFFFF"/>
        </w:rPr>
        <w:t>государственном регулировании тарифов в сфере водоснабжения и водоотведения</w:t>
      </w:r>
      <w:r w:rsidR="00362F5F">
        <w:rPr>
          <w:rFonts w:ascii="Arial" w:hAnsi="Arial" w:cs="Arial"/>
          <w:color w:val="262626"/>
          <w:sz w:val="20"/>
          <w:szCs w:val="20"/>
          <w:shd w:val="clear" w:color="auto" w:fill="FFFFFF"/>
        </w:rPr>
        <w:t>"</w:t>
      </w:r>
      <w:r w:rsidR="00CE1BB9">
        <w:rPr>
          <w:snapToGrid w:val="0"/>
          <w:color w:val="000000"/>
          <w:sz w:val="28"/>
          <w:szCs w:val="28"/>
        </w:rPr>
        <w:t>.</w:t>
      </w:r>
      <w:r>
        <w:rPr>
          <w:snapToGrid w:val="0"/>
          <w:color w:val="000000"/>
          <w:sz w:val="28"/>
          <w:szCs w:val="28"/>
        </w:rPr>
        <w:t xml:space="preserve"> </w:t>
      </w:r>
      <w:r>
        <w:rPr>
          <w:sz w:val="28"/>
          <w:szCs w:val="28"/>
        </w:rPr>
        <w:t xml:space="preserve">Постановлением </w:t>
      </w:r>
      <w:r w:rsidR="004C4672">
        <w:rPr>
          <w:sz w:val="28"/>
          <w:szCs w:val="28"/>
        </w:rPr>
        <w:t>правительства Иркутской</w:t>
      </w:r>
      <w:r>
        <w:rPr>
          <w:sz w:val="28"/>
          <w:szCs w:val="28"/>
        </w:rPr>
        <w:t xml:space="preserve"> области </w:t>
      </w:r>
      <w:r w:rsidR="004C4672">
        <w:rPr>
          <w:sz w:val="28"/>
          <w:szCs w:val="28"/>
        </w:rPr>
        <w:t>от 19.10.2012г.</w:t>
      </w:r>
      <w:r>
        <w:rPr>
          <w:sz w:val="28"/>
          <w:szCs w:val="28"/>
        </w:rPr>
        <w:t xml:space="preserve">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004C4672">
        <w:rPr>
          <w:sz w:val="28"/>
          <w:szCs w:val="28"/>
        </w:rPr>
        <w:t xml:space="preserve">», </w:t>
      </w:r>
      <w:r w:rsidR="004C4672">
        <w:rPr>
          <w:sz w:val="28"/>
          <w:szCs w:val="28"/>
        </w:rPr>
        <w:t>Уставом Коршуновского муниципального образования Дума Коршуновского сельского поселения Нижнеилимского района</w:t>
      </w:r>
    </w:p>
    <w:p w:rsidR="00595659" w:rsidRDefault="00595659" w:rsidP="00CE1BB9">
      <w:pPr>
        <w:ind w:firstLine="709"/>
        <w:jc w:val="both"/>
        <w:rPr>
          <w:snapToGrid w:val="0"/>
          <w:color w:val="000000"/>
          <w:sz w:val="18"/>
          <w:szCs w:val="18"/>
        </w:rPr>
      </w:pPr>
    </w:p>
    <w:p w:rsidR="00595659" w:rsidRDefault="00595659" w:rsidP="00595659">
      <w:pPr>
        <w:jc w:val="center"/>
        <w:rPr>
          <w:b/>
          <w:sz w:val="28"/>
          <w:szCs w:val="28"/>
        </w:rPr>
      </w:pPr>
      <w:r>
        <w:rPr>
          <w:b/>
          <w:sz w:val="28"/>
          <w:szCs w:val="28"/>
        </w:rPr>
        <w:t>РЕШИЛА</w:t>
      </w:r>
    </w:p>
    <w:p w:rsidR="00595659" w:rsidRDefault="00595659" w:rsidP="004C4672">
      <w:pPr>
        <w:jc w:val="both"/>
        <w:rPr>
          <w:b/>
          <w:sz w:val="28"/>
          <w:szCs w:val="28"/>
        </w:rPr>
      </w:pPr>
    </w:p>
    <w:p w:rsidR="00C90782" w:rsidRDefault="008E3B69" w:rsidP="004C4672">
      <w:pPr>
        <w:jc w:val="both"/>
        <w:rPr>
          <w:sz w:val="28"/>
          <w:szCs w:val="28"/>
        </w:rPr>
      </w:pPr>
      <w:r>
        <w:rPr>
          <w:sz w:val="28"/>
          <w:szCs w:val="28"/>
        </w:rPr>
        <w:t xml:space="preserve">  </w:t>
      </w:r>
      <w:r w:rsidR="00C90782">
        <w:rPr>
          <w:sz w:val="28"/>
          <w:szCs w:val="28"/>
        </w:rPr>
        <w:t>1.</w:t>
      </w:r>
      <w:r>
        <w:rPr>
          <w:sz w:val="28"/>
          <w:szCs w:val="28"/>
        </w:rPr>
        <w:t xml:space="preserve"> </w:t>
      </w:r>
      <w:r w:rsidR="00595659">
        <w:rPr>
          <w:sz w:val="28"/>
          <w:szCs w:val="28"/>
        </w:rPr>
        <w:t xml:space="preserve">Утвердить Положение об оплате труда муниципальных служащих администрации Коршуновского сельского поселения </w:t>
      </w:r>
      <w:r>
        <w:rPr>
          <w:sz w:val="28"/>
          <w:szCs w:val="28"/>
        </w:rPr>
        <w:t>исполняющих полномочия</w:t>
      </w:r>
      <w:r w:rsidRPr="008E3B69">
        <w:rPr>
          <w:sz w:val="28"/>
          <w:szCs w:val="28"/>
        </w:rPr>
        <w:t xml:space="preserve"> в сфере водоснабжения и водоотведения</w:t>
      </w:r>
      <w:r w:rsidR="00595659" w:rsidRPr="008E3B69">
        <w:rPr>
          <w:sz w:val="28"/>
          <w:szCs w:val="28"/>
        </w:rPr>
        <w:t xml:space="preserve">. </w:t>
      </w:r>
    </w:p>
    <w:p w:rsidR="00C90782" w:rsidRDefault="00C90782" w:rsidP="004C4672">
      <w:pPr>
        <w:jc w:val="both"/>
        <w:rPr>
          <w:sz w:val="28"/>
          <w:szCs w:val="28"/>
        </w:rPr>
      </w:pPr>
      <w:r>
        <w:rPr>
          <w:sz w:val="28"/>
          <w:szCs w:val="28"/>
        </w:rPr>
        <w:t xml:space="preserve">  2.</w:t>
      </w:r>
      <w:r w:rsidR="008E3B69">
        <w:rPr>
          <w:sz w:val="28"/>
          <w:szCs w:val="28"/>
        </w:rPr>
        <w:t xml:space="preserve"> </w:t>
      </w:r>
      <w:r>
        <w:rPr>
          <w:sz w:val="28"/>
          <w:szCs w:val="28"/>
        </w:rPr>
        <w:t xml:space="preserve">  </w:t>
      </w:r>
      <w:r w:rsidRPr="00F93004">
        <w:rPr>
          <w:sz w:val="28"/>
          <w:szCs w:val="28"/>
        </w:rPr>
        <w:t>Признать утратившим силу решение Думы Коршуновского сельского поселения</w:t>
      </w:r>
      <w:r>
        <w:rPr>
          <w:sz w:val="28"/>
          <w:szCs w:val="28"/>
        </w:rPr>
        <w:t xml:space="preserve"> </w:t>
      </w:r>
      <w:r w:rsidRPr="00C90782">
        <w:rPr>
          <w:sz w:val="28"/>
          <w:szCs w:val="28"/>
        </w:rPr>
        <w:t>от   20.10.2016г</w:t>
      </w:r>
      <w:r>
        <w:rPr>
          <w:sz w:val="28"/>
          <w:szCs w:val="28"/>
        </w:rPr>
        <w:t xml:space="preserve">. </w:t>
      </w:r>
      <w:r w:rsidRPr="00C90782">
        <w:rPr>
          <w:sz w:val="28"/>
          <w:szCs w:val="28"/>
        </w:rPr>
        <w:t xml:space="preserve"> </w:t>
      </w:r>
      <w:r>
        <w:rPr>
          <w:sz w:val="28"/>
          <w:szCs w:val="28"/>
        </w:rPr>
        <w:t xml:space="preserve"> № 177</w:t>
      </w:r>
      <w:r w:rsidR="00692768">
        <w:rPr>
          <w:sz w:val="28"/>
          <w:szCs w:val="28"/>
        </w:rPr>
        <w:t xml:space="preserve"> «</w:t>
      </w:r>
      <w:r>
        <w:rPr>
          <w:sz w:val="28"/>
          <w:szCs w:val="28"/>
        </w:rPr>
        <w:t xml:space="preserve"> Об  утверждении Положения </w:t>
      </w:r>
    </w:p>
    <w:p w:rsidR="00C90782" w:rsidRDefault="00C90782" w:rsidP="004C4672">
      <w:pPr>
        <w:jc w:val="both"/>
        <w:rPr>
          <w:sz w:val="28"/>
          <w:szCs w:val="28"/>
        </w:rPr>
      </w:pPr>
      <w:r>
        <w:rPr>
          <w:sz w:val="28"/>
          <w:szCs w:val="28"/>
        </w:rPr>
        <w:t xml:space="preserve">об оплате труда муниципальных служащих администрации Коршуновского </w:t>
      </w:r>
    </w:p>
    <w:p w:rsidR="00C90782" w:rsidRPr="00C90782" w:rsidRDefault="00C90782" w:rsidP="004C4672">
      <w:pPr>
        <w:jc w:val="both"/>
        <w:rPr>
          <w:sz w:val="28"/>
          <w:szCs w:val="28"/>
        </w:rPr>
      </w:pPr>
      <w:r>
        <w:rPr>
          <w:sz w:val="28"/>
          <w:szCs w:val="28"/>
        </w:rPr>
        <w:t>сельского поселения, исполняющих полномочия в сфере водоснабжения и водоотведения».</w:t>
      </w:r>
    </w:p>
    <w:p w:rsidR="00595659" w:rsidRDefault="008E3B69" w:rsidP="004C4672">
      <w:pPr>
        <w:jc w:val="both"/>
        <w:rPr>
          <w:sz w:val="28"/>
          <w:szCs w:val="28"/>
        </w:rPr>
      </w:pPr>
      <w:r>
        <w:rPr>
          <w:sz w:val="28"/>
          <w:szCs w:val="28"/>
        </w:rPr>
        <w:t xml:space="preserve"> </w:t>
      </w:r>
      <w:r w:rsidR="00C90782">
        <w:rPr>
          <w:sz w:val="28"/>
          <w:szCs w:val="28"/>
        </w:rPr>
        <w:t>3.</w:t>
      </w:r>
      <w:r>
        <w:rPr>
          <w:sz w:val="28"/>
          <w:szCs w:val="28"/>
        </w:rPr>
        <w:t xml:space="preserve"> </w:t>
      </w:r>
      <w:r w:rsidR="00595659" w:rsidRPr="008E3B69">
        <w:rPr>
          <w:sz w:val="28"/>
          <w:szCs w:val="28"/>
        </w:rPr>
        <w:t>Данное решение опубликовать в «Вестнике Коршуновского сельского поселения».</w:t>
      </w:r>
    </w:p>
    <w:p w:rsidR="00FF3DE6" w:rsidRPr="008E3B69" w:rsidRDefault="00FF3DE6" w:rsidP="004C4672">
      <w:pPr>
        <w:jc w:val="both"/>
        <w:rPr>
          <w:sz w:val="28"/>
          <w:szCs w:val="28"/>
        </w:rPr>
      </w:pPr>
      <w:r>
        <w:rPr>
          <w:sz w:val="28"/>
          <w:szCs w:val="28"/>
        </w:rPr>
        <w:t>4. Настоящее решение вступает в силу после его опубликования.</w:t>
      </w:r>
    </w:p>
    <w:p w:rsidR="00FF3DE6" w:rsidRDefault="00FF3DE6" w:rsidP="00595659">
      <w:pPr>
        <w:jc w:val="both"/>
        <w:rPr>
          <w:sz w:val="28"/>
          <w:szCs w:val="28"/>
        </w:rPr>
      </w:pPr>
    </w:p>
    <w:p w:rsidR="004C4672" w:rsidRDefault="004C4672" w:rsidP="00595659">
      <w:pPr>
        <w:jc w:val="both"/>
        <w:rPr>
          <w:sz w:val="28"/>
          <w:szCs w:val="28"/>
        </w:rPr>
      </w:pPr>
    </w:p>
    <w:p w:rsidR="00595659" w:rsidRDefault="00FF3DE6" w:rsidP="00595659">
      <w:pPr>
        <w:jc w:val="both"/>
        <w:rPr>
          <w:sz w:val="28"/>
          <w:szCs w:val="28"/>
        </w:rPr>
      </w:pPr>
      <w:proofErr w:type="spellStart"/>
      <w:r>
        <w:rPr>
          <w:sz w:val="28"/>
          <w:szCs w:val="28"/>
        </w:rPr>
        <w:t>И.о</w:t>
      </w:r>
      <w:proofErr w:type="spellEnd"/>
      <w:r>
        <w:rPr>
          <w:sz w:val="28"/>
          <w:szCs w:val="28"/>
        </w:rPr>
        <w:t>.  Главы</w:t>
      </w:r>
      <w:r w:rsidR="00595659">
        <w:rPr>
          <w:sz w:val="28"/>
          <w:szCs w:val="28"/>
        </w:rPr>
        <w:t xml:space="preserve"> Коршуновского </w:t>
      </w:r>
    </w:p>
    <w:p w:rsidR="00595659" w:rsidRDefault="00595659" w:rsidP="00595659">
      <w:pPr>
        <w:jc w:val="both"/>
        <w:rPr>
          <w:sz w:val="28"/>
          <w:szCs w:val="28"/>
        </w:rPr>
      </w:pPr>
      <w:r>
        <w:rPr>
          <w:sz w:val="28"/>
          <w:szCs w:val="28"/>
        </w:rPr>
        <w:t xml:space="preserve">сельского поселения                                      </w:t>
      </w:r>
      <w:r w:rsidR="00692768">
        <w:rPr>
          <w:sz w:val="28"/>
          <w:szCs w:val="28"/>
        </w:rPr>
        <w:t xml:space="preserve">                            </w:t>
      </w:r>
      <w:r>
        <w:rPr>
          <w:sz w:val="28"/>
          <w:szCs w:val="28"/>
        </w:rPr>
        <w:t xml:space="preserve">   </w:t>
      </w:r>
      <w:r w:rsidR="00692768">
        <w:rPr>
          <w:sz w:val="28"/>
          <w:szCs w:val="28"/>
        </w:rPr>
        <w:t>В.М. Коротких</w:t>
      </w:r>
    </w:p>
    <w:p w:rsidR="00595659" w:rsidRPr="0083039A" w:rsidRDefault="00595659" w:rsidP="0083039A">
      <w:pPr>
        <w:spacing w:before="225" w:after="75"/>
        <w:jc w:val="right"/>
        <w:textAlignment w:val="baseline"/>
        <w:outlineLvl w:val="0"/>
        <w:rPr>
          <w:rFonts w:ascii="Arial" w:hAnsi="Arial" w:cs="Arial"/>
          <w:b/>
          <w:bCs/>
          <w:color w:val="444444"/>
          <w:spacing w:val="-15"/>
          <w:kern w:val="36"/>
          <w:sz w:val="48"/>
          <w:szCs w:val="48"/>
        </w:rPr>
      </w:pPr>
      <w:bookmarkStart w:id="0" w:name="_GoBack"/>
      <w:bookmarkEnd w:id="0"/>
      <w:r>
        <w:rPr>
          <w:snapToGrid w:val="0"/>
          <w:color w:val="000000"/>
        </w:rPr>
        <w:lastRenderedPageBreak/>
        <w:t>Приложение №1</w:t>
      </w:r>
    </w:p>
    <w:p w:rsidR="00595659" w:rsidRDefault="00595659" w:rsidP="00595659">
      <w:pPr>
        <w:ind w:left="4680"/>
        <w:jc w:val="right"/>
        <w:rPr>
          <w:snapToGrid w:val="0"/>
          <w:color w:val="000000"/>
        </w:rPr>
      </w:pPr>
      <w:r>
        <w:rPr>
          <w:snapToGrid w:val="0"/>
          <w:color w:val="000000"/>
        </w:rPr>
        <w:t xml:space="preserve">к Решению Думы </w:t>
      </w:r>
    </w:p>
    <w:p w:rsidR="00595659" w:rsidRDefault="00595659" w:rsidP="00595659">
      <w:pPr>
        <w:ind w:left="4680"/>
        <w:jc w:val="right"/>
        <w:rPr>
          <w:snapToGrid w:val="0"/>
        </w:rPr>
      </w:pPr>
      <w:r>
        <w:rPr>
          <w:snapToGrid w:val="0"/>
        </w:rPr>
        <w:t xml:space="preserve"> Коршуновского сельского поселения</w:t>
      </w:r>
    </w:p>
    <w:p w:rsidR="00595659" w:rsidRDefault="00595659" w:rsidP="00595659">
      <w:pPr>
        <w:ind w:left="4680"/>
        <w:jc w:val="right"/>
        <w:rPr>
          <w:snapToGrid w:val="0"/>
        </w:rPr>
      </w:pPr>
      <w:r>
        <w:rPr>
          <w:snapToGrid w:val="0"/>
        </w:rPr>
        <w:t>Нижнеилимского района</w:t>
      </w:r>
    </w:p>
    <w:p w:rsidR="00595659" w:rsidRDefault="00D82E2F" w:rsidP="00595659">
      <w:pPr>
        <w:ind w:left="3972"/>
        <w:jc w:val="right"/>
        <w:rPr>
          <w:snapToGrid w:val="0"/>
          <w:color w:val="000000"/>
        </w:rPr>
      </w:pPr>
      <w:r>
        <w:rPr>
          <w:snapToGrid w:val="0"/>
          <w:color w:val="000000"/>
        </w:rPr>
        <w:t xml:space="preserve">             №</w:t>
      </w:r>
      <w:r w:rsidR="00FF3DE6">
        <w:rPr>
          <w:snapToGrid w:val="0"/>
          <w:color w:val="000000"/>
        </w:rPr>
        <w:t>196/А</w:t>
      </w:r>
      <w:r w:rsidR="00394962">
        <w:rPr>
          <w:snapToGrid w:val="0"/>
          <w:color w:val="000000"/>
        </w:rPr>
        <w:t xml:space="preserve"> </w:t>
      </w:r>
      <w:r>
        <w:rPr>
          <w:snapToGrid w:val="0"/>
          <w:color w:val="000000"/>
        </w:rPr>
        <w:t xml:space="preserve">   от «</w:t>
      </w:r>
      <w:r w:rsidR="00FF3DE6">
        <w:rPr>
          <w:snapToGrid w:val="0"/>
          <w:color w:val="000000"/>
        </w:rPr>
        <w:t>10»</w:t>
      </w:r>
      <w:r w:rsidR="00595659">
        <w:rPr>
          <w:snapToGrid w:val="0"/>
          <w:color w:val="000000"/>
        </w:rPr>
        <w:t xml:space="preserve"> </w:t>
      </w:r>
      <w:r w:rsidR="00FF3DE6">
        <w:rPr>
          <w:snapToGrid w:val="0"/>
          <w:color w:val="000000"/>
        </w:rPr>
        <w:t>мая</w:t>
      </w:r>
      <w:r>
        <w:rPr>
          <w:snapToGrid w:val="0"/>
          <w:color w:val="000000"/>
        </w:rPr>
        <w:t xml:space="preserve"> </w:t>
      </w:r>
      <w:r w:rsidR="00692768">
        <w:rPr>
          <w:snapToGrid w:val="0"/>
          <w:color w:val="000000"/>
        </w:rPr>
        <w:t>20</w:t>
      </w:r>
      <w:r w:rsidR="00FF3DE6">
        <w:rPr>
          <w:snapToGrid w:val="0"/>
          <w:color w:val="000000"/>
        </w:rPr>
        <w:t>17</w:t>
      </w:r>
      <w:r w:rsidR="00595659">
        <w:rPr>
          <w:snapToGrid w:val="0"/>
          <w:color w:val="000000"/>
        </w:rPr>
        <w:t>года</w:t>
      </w:r>
    </w:p>
    <w:p w:rsidR="00595659" w:rsidRDefault="00595659" w:rsidP="00595659">
      <w:pPr>
        <w:ind w:left="720" w:firstLine="720"/>
        <w:jc w:val="right"/>
        <w:rPr>
          <w:b/>
          <w:snapToGrid w:val="0"/>
          <w:color w:val="000000"/>
        </w:rPr>
      </w:pPr>
    </w:p>
    <w:p w:rsidR="00595659" w:rsidRDefault="00595659" w:rsidP="00595659">
      <w:pPr>
        <w:ind w:left="720" w:firstLine="720"/>
        <w:jc w:val="right"/>
        <w:rPr>
          <w:b/>
          <w:snapToGrid w:val="0"/>
          <w:color w:val="000000"/>
        </w:rPr>
      </w:pPr>
    </w:p>
    <w:p w:rsidR="00595659" w:rsidRDefault="00595659" w:rsidP="00595659">
      <w:pPr>
        <w:jc w:val="center"/>
        <w:rPr>
          <w:b/>
          <w:snapToGrid w:val="0"/>
          <w:color w:val="000000"/>
        </w:rPr>
      </w:pPr>
    </w:p>
    <w:p w:rsidR="00595659" w:rsidRDefault="00595659" w:rsidP="00595659">
      <w:pPr>
        <w:jc w:val="center"/>
        <w:rPr>
          <w:b/>
          <w:snapToGrid w:val="0"/>
          <w:color w:val="000000"/>
        </w:rPr>
      </w:pPr>
      <w:r>
        <w:rPr>
          <w:b/>
          <w:snapToGrid w:val="0"/>
          <w:color w:val="000000"/>
        </w:rPr>
        <w:t>ПОЛОЖЕНИЕ</w:t>
      </w:r>
    </w:p>
    <w:p w:rsidR="00F758FA" w:rsidRPr="00392491" w:rsidRDefault="00133ABA" w:rsidP="00133ABA">
      <w:pPr>
        <w:jc w:val="center"/>
        <w:rPr>
          <w:b/>
          <w:snapToGrid w:val="0"/>
          <w:color w:val="000000"/>
        </w:rPr>
      </w:pPr>
      <w:r>
        <w:rPr>
          <w:b/>
          <w:snapToGrid w:val="0"/>
          <w:color w:val="000000"/>
        </w:rPr>
        <w:t>О</w:t>
      </w:r>
      <w:r w:rsidR="00F758FA" w:rsidRPr="00392491">
        <w:rPr>
          <w:b/>
          <w:snapToGrid w:val="0"/>
          <w:color w:val="000000"/>
        </w:rPr>
        <w:t>б оплате труда  муниципальных служащих  администрации Коршуновского сельского поселения, включаемые в штатное расписание в целях осуществления органами местного самоуправления отдельных государственных полномочий в области регулирования тарифов на услуги организаций коммунального комплекса и по регулированию тарифов в сфере водоснабжения и водоотведения,  финансируемых за счет субвенций</w:t>
      </w:r>
      <w:r w:rsidR="00362F5F">
        <w:rPr>
          <w:b/>
          <w:snapToGrid w:val="0"/>
          <w:color w:val="000000"/>
        </w:rPr>
        <w:t xml:space="preserve"> из областного бюджета</w:t>
      </w:r>
    </w:p>
    <w:p w:rsidR="00F758FA" w:rsidRPr="00392491" w:rsidRDefault="00F758FA" w:rsidP="00F758FA">
      <w:pPr>
        <w:suppressAutoHyphens/>
        <w:autoSpaceDE w:val="0"/>
        <w:autoSpaceDN w:val="0"/>
        <w:adjustRightInd w:val="0"/>
        <w:ind w:firstLine="720"/>
        <w:jc w:val="both"/>
        <w:outlineLvl w:val="0"/>
      </w:pPr>
      <w:r w:rsidRPr="00392491">
        <w:t>Настоящее Положение разработано в целях упорядочения оплаты труда муниципальных служащих, финансируемых за счет субвенций администрации Коршуновского сельского поселения на осуществление отдельных областных государственных полномочий по регулированию тарифов в сфере водоснабжения и водоотведения. В соответствии со статьями 132, 165 Трудового кодекса Российской Федерации, в целях установления единого порядка оплаты труда и определения расходов на оплату труда</w:t>
      </w:r>
    </w:p>
    <w:p w:rsidR="008E3B69" w:rsidRPr="00392491" w:rsidRDefault="00392491" w:rsidP="00392491">
      <w:pPr>
        <w:suppressAutoHyphens/>
        <w:autoSpaceDE w:val="0"/>
        <w:autoSpaceDN w:val="0"/>
        <w:adjustRightInd w:val="0"/>
        <w:ind w:firstLine="720"/>
        <w:jc w:val="both"/>
        <w:outlineLvl w:val="0"/>
        <w:rPr>
          <w:sz w:val="28"/>
          <w:szCs w:val="28"/>
        </w:rPr>
      </w:pPr>
      <w:r>
        <w:t xml:space="preserve"> </w:t>
      </w:r>
    </w:p>
    <w:p w:rsidR="00595659" w:rsidRDefault="00595659" w:rsidP="00595659">
      <w:pPr>
        <w:jc w:val="center"/>
        <w:rPr>
          <w:snapToGrid w:val="0"/>
          <w:color w:val="000000"/>
        </w:rPr>
      </w:pPr>
      <w:r>
        <w:rPr>
          <w:b/>
          <w:snapToGrid w:val="0"/>
          <w:color w:val="000000"/>
        </w:rPr>
        <w:t>Глава 1. Общие положения</w:t>
      </w:r>
    </w:p>
    <w:p w:rsidR="00595659" w:rsidRDefault="00595659" w:rsidP="00595659">
      <w:pPr>
        <w:rPr>
          <w:snapToGrid w:val="0"/>
          <w:color w:val="000000"/>
          <w:sz w:val="16"/>
          <w:szCs w:val="16"/>
        </w:rPr>
      </w:pPr>
    </w:p>
    <w:p w:rsidR="00595659" w:rsidRDefault="00595659" w:rsidP="00041EF0">
      <w:pPr>
        <w:tabs>
          <w:tab w:val="left" w:pos="0"/>
        </w:tabs>
        <w:jc w:val="both"/>
        <w:rPr>
          <w:snapToGrid w:val="0"/>
          <w:color w:val="000000"/>
        </w:rPr>
      </w:pPr>
      <w:r>
        <w:rPr>
          <w:b/>
          <w:snapToGrid w:val="0"/>
          <w:color w:val="000000"/>
        </w:rPr>
        <w:t xml:space="preserve">Статья 1. </w:t>
      </w:r>
      <w:r>
        <w:rPr>
          <w:b/>
          <w:snapToGrid w:val="0"/>
          <w:color w:val="000000"/>
        </w:rPr>
        <w:tab/>
      </w:r>
      <w:r>
        <w:rPr>
          <w:snapToGrid w:val="0"/>
          <w:color w:val="000000"/>
        </w:rPr>
        <w:t>Оплата труда муниципального служащего</w:t>
      </w:r>
    </w:p>
    <w:p w:rsidR="00595659" w:rsidRDefault="00595659" w:rsidP="00595659">
      <w:pPr>
        <w:numPr>
          <w:ilvl w:val="0"/>
          <w:numId w:val="2"/>
        </w:numPr>
        <w:tabs>
          <w:tab w:val="num" w:pos="1260"/>
        </w:tabs>
        <w:ind w:left="0" w:firstLine="851"/>
        <w:jc w:val="both"/>
        <w:rPr>
          <w:snapToGrid w:val="0"/>
          <w:color w:val="000000"/>
        </w:rPr>
      </w:pPr>
      <w:r>
        <w:rPr>
          <w:snapToGrid w:val="0"/>
          <w:color w:val="00000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595659" w:rsidRDefault="00595659" w:rsidP="00595659">
      <w:pPr>
        <w:ind w:left="851"/>
        <w:jc w:val="both"/>
        <w:rPr>
          <w:snapToGrid w:val="0"/>
          <w:color w:val="000000"/>
        </w:rPr>
      </w:pPr>
      <w:r>
        <w:rPr>
          <w:snapToGrid w:val="0"/>
          <w:color w:val="000000"/>
        </w:rPr>
        <w:t>ежемесячная надбавка за классный чин;</w:t>
      </w:r>
    </w:p>
    <w:p w:rsidR="00595659" w:rsidRDefault="00595659" w:rsidP="00595659">
      <w:pPr>
        <w:ind w:firstLine="851"/>
        <w:jc w:val="both"/>
        <w:rPr>
          <w:snapToGrid w:val="0"/>
          <w:color w:val="000000"/>
        </w:rPr>
      </w:pPr>
      <w:r>
        <w:rPr>
          <w:snapToGrid w:val="0"/>
          <w:color w:val="000000"/>
        </w:rPr>
        <w:t>ежемесячная надбавка к должностному окладу за выслугу лет на муниципальной службе;</w:t>
      </w:r>
    </w:p>
    <w:p w:rsidR="00595659" w:rsidRDefault="00595659" w:rsidP="00595659">
      <w:pPr>
        <w:ind w:firstLine="851"/>
        <w:jc w:val="both"/>
        <w:rPr>
          <w:snapToGrid w:val="0"/>
          <w:color w:val="000000"/>
        </w:rPr>
      </w:pPr>
      <w:r>
        <w:rPr>
          <w:snapToGrid w:val="0"/>
          <w:color w:val="000000"/>
        </w:rPr>
        <w:t>ежемесячная надбавка к должностному окладу за особые условия муниципальной службы;</w:t>
      </w:r>
    </w:p>
    <w:p w:rsidR="00595659" w:rsidRDefault="00595659" w:rsidP="00595659">
      <w:pPr>
        <w:ind w:firstLine="851"/>
        <w:jc w:val="both"/>
        <w:rPr>
          <w:snapToGrid w:val="0"/>
          <w:color w:val="000000"/>
        </w:rPr>
      </w:pPr>
      <w:r>
        <w:rPr>
          <w:snapToGrid w:val="0"/>
          <w:color w:val="000000"/>
        </w:rPr>
        <w:t>ежемесячная надбавка к должностному окладу за работу со сведениями, составляющими государственную тайну;</w:t>
      </w:r>
    </w:p>
    <w:p w:rsidR="00595659" w:rsidRDefault="00595659" w:rsidP="00133ABA">
      <w:pPr>
        <w:ind w:firstLine="851"/>
        <w:jc w:val="both"/>
        <w:rPr>
          <w:snapToGrid w:val="0"/>
          <w:color w:val="000000"/>
        </w:rPr>
      </w:pPr>
      <w:r>
        <w:rPr>
          <w:snapToGrid w:val="0"/>
          <w:color w:val="000000"/>
        </w:rPr>
        <w:t>ежемесячное денежное поощрение;</w:t>
      </w:r>
    </w:p>
    <w:p w:rsidR="00595659" w:rsidRDefault="00595659" w:rsidP="00595659">
      <w:pPr>
        <w:ind w:firstLine="851"/>
        <w:jc w:val="both"/>
        <w:rPr>
          <w:snapToGrid w:val="0"/>
          <w:color w:val="000000"/>
        </w:rPr>
      </w:pPr>
      <w:r>
        <w:rPr>
          <w:snapToGrid w:val="0"/>
          <w:color w:val="000000"/>
        </w:rPr>
        <w:t xml:space="preserve">единовременная выплата при предоставлении ежегодного оплачиваемого отпуска; </w:t>
      </w:r>
    </w:p>
    <w:p w:rsidR="00595659" w:rsidRDefault="00595659" w:rsidP="00595659">
      <w:pPr>
        <w:ind w:firstLine="851"/>
        <w:jc w:val="both"/>
        <w:rPr>
          <w:snapToGrid w:val="0"/>
          <w:color w:val="000000"/>
        </w:rPr>
      </w:pPr>
      <w:r>
        <w:rPr>
          <w:snapToGrid w:val="0"/>
          <w:color w:val="000000"/>
        </w:rPr>
        <w:t>материальная помощь за счет экономии фонда оплаты труда.</w:t>
      </w:r>
    </w:p>
    <w:p w:rsidR="00595659" w:rsidRDefault="00595659" w:rsidP="00595659">
      <w:pPr>
        <w:ind w:firstLine="851"/>
        <w:jc w:val="both"/>
        <w:rPr>
          <w:snapToGrid w:val="0"/>
          <w:color w:val="000000"/>
          <w:sz w:val="16"/>
          <w:szCs w:val="16"/>
        </w:rPr>
      </w:pPr>
    </w:p>
    <w:p w:rsidR="00595659" w:rsidRDefault="00595659" w:rsidP="00595659">
      <w:pPr>
        <w:numPr>
          <w:ilvl w:val="0"/>
          <w:numId w:val="2"/>
        </w:numPr>
        <w:tabs>
          <w:tab w:val="num" w:pos="1260"/>
        </w:tabs>
        <w:ind w:left="0" w:firstLine="851"/>
        <w:jc w:val="both"/>
        <w:rPr>
          <w:snapToGrid w:val="0"/>
          <w:color w:val="000000"/>
        </w:rPr>
      </w:pPr>
      <w:r>
        <w:rPr>
          <w:snapToGrid w:val="0"/>
          <w:color w:val="000000"/>
        </w:rPr>
        <w:t xml:space="preserve">Ко всему денежному содержанию, исключая материальную помощь  за счет экономии фонда оплаты труда, муниципальным служащим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размерах и порядке, установленным федеральным и областным законодательством.</w:t>
      </w:r>
    </w:p>
    <w:p w:rsidR="00595659" w:rsidRDefault="00595659" w:rsidP="00595659">
      <w:pPr>
        <w:numPr>
          <w:ilvl w:val="0"/>
          <w:numId w:val="2"/>
        </w:numPr>
        <w:tabs>
          <w:tab w:val="num" w:pos="1260"/>
        </w:tabs>
        <w:ind w:left="0" w:firstLine="851"/>
        <w:jc w:val="both"/>
        <w:rPr>
          <w:snapToGrid w:val="0"/>
          <w:color w:val="000000"/>
        </w:rPr>
      </w:pPr>
      <w:r>
        <w:rPr>
          <w:snapToGrid w:val="0"/>
          <w:color w:val="000000"/>
        </w:rPr>
        <w:t xml:space="preserve">Денежное содержание муниципальным служащим выплачивается за счет средств бюджета </w:t>
      </w:r>
      <w:r>
        <w:rPr>
          <w:snapToGrid w:val="0"/>
          <w:color w:val="FF0000"/>
        </w:rPr>
        <w:t xml:space="preserve"> </w:t>
      </w:r>
      <w:r>
        <w:rPr>
          <w:snapToGrid w:val="0"/>
        </w:rPr>
        <w:t>Коршуновского сельского поселения</w:t>
      </w:r>
      <w:r>
        <w:rPr>
          <w:snapToGrid w:val="0"/>
          <w:color w:val="FF0000"/>
        </w:rPr>
        <w:t xml:space="preserve"> </w:t>
      </w:r>
      <w:r>
        <w:rPr>
          <w:snapToGrid w:val="0"/>
          <w:color w:val="000000"/>
        </w:rPr>
        <w:t>в пределах установленного в нем фонда оплаты труда муниципальных служащих.</w:t>
      </w:r>
    </w:p>
    <w:p w:rsidR="00595659" w:rsidRDefault="00595659" w:rsidP="00595659">
      <w:pPr>
        <w:ind w:firstLine="851"/>
        <w:jc w:val="both"/>
        <w:rPr>
          <w:snapToGrid w:val="0"/>
          <w:color w:val="000000"/>
          <w:sz w:val="16"/>
          <w:szCs w:val="16"/>
        </w:rPr>
      </w:pPr>
    </w:p>
    <w:p w:rsidR="00595659" w:rsidRDefault="00595659" w:rsidP="00041EF0">
      <w:pPr>
        <w:tabs>
          <w:tab w:val="left" w:pos="142"/>
        </w:tabs>
        <w:jc w:val="both"/>
        <w:rPr>
          <w:snapToGrid w:val="0"/>
          <w:color w:val="000000"/>
        </w:rPr>
      </w:pPr>
      <w:r>
        <w:rPr>
          <w:b/>
          <w:snapToGrid w:val="0"/>
          <w:color w:val="000000"/>
        </w:rPr>
        <w:t>Статья 2.</w:t>
      </w:r>
      <w:r>
        <w:rPr>
          <w:b/>
          <w:snapToGrid w:val="0"/>
          <w:color w:val="000000"/>
        </w:rPr>
        <w:tab/>
      </w:r>
      <w:r>
        <w:rPr>
          <w:snapToGrid w:val="0"/>
          <w:color w:val="000000"/>
        </w:rPr>
        <w:t>Порядок решения вопросов денежного содержания</w:t>
      </w:r>
    </w:p>
    <w:p w:rsidR="00595659" w:rsidRDefault="00595659" w:rsidP="00595659">
      <w:pPr>
        <w:ind w:firstLine="851"/>
        <w:jc w:val="both"/>
        <w:rPr>
          <w:snapToGrid w:val="0"/>
        </w:rPr>
      </w:pPr>
      <w:r>
        <w:rPr>
          <w:snapToGrid w:val="0"/>
          <w:color w:val="000000"/>
        </w:rPr>
        <w:t xml:space="preserve">Вопросы денежного содержания муниципальных служащих разрешаются правовыми актами представителя нанимателя:  главы администрации </w:t>
      </w:r>
      <w:r>
        <w:rPr>
          <w:snapToGrid w:val="0"/>
          <w:color w:val="FF0000"/>
        </w:rPr>
        <w:t xml:space="preserve">  </w:t>
      </w:r>
      <w:r>
        <w:rPr>
          <w:snapToGrid w:val="0"/>
        </w:rPr>
        <w:t>Коршуновского сельского</w:t>
      </w:r>
    </w:p>
    <w:p w:rsidR="00595659" w:rsidRPr="00392491" w:rsidRDefault="00595659" w:rsidP="00392491">
      <w:pPr>
        <w:jc w:val="both"/>
        <w:rPr>
          <w:snapToGrid w:val="0"/>
        </w:rPr>
      </w:pPr>
      <w:r>
        <w:rPr>
          <w:snapToGrid w:val="0"/>
        </w:rPr>
        <w:t>поселения – в отношении муниципальных служащих администрации</w:t>
      </w:r>
      <w:r>
        <w:rPr>
          <w:snapToGrid w:val="0"/>
          <w:color w:val="000000"/>
        </w:rPr>
        <w:t xml:space="preserve"> </w:t>
      </w:r>
      <w:r>
        <w:rPr>
          <w:snapToGrid w:val="0"/>
          <w:color w:val="FF0000"/>
        </w:rPr>
        <w:t xml:space="preserve"> </w:t>
      </w:r>
      <w:r>
        <w:rPr>
          <w:snapToGrid w:val="0"/>
        </w:rPr>
        <w:t>Коршуновского сельского поселения</w:t>
      </w:r>
    </w:p>
    <w:p w:rsidR="00595659" w:rsidRDefault="00595659" w:rsidP="00595659">
      <w:pPr>
        <w:jc w:val="center"/>
        <w:rPr>
          <w:b/>
          <w:snapToGrid w:val="0"/>
          <w:color w:val="000000"/>
        </w:rPr>
      </w:pPr>
    </w:p>
    <w:p w:rsidR="00394962" w:rsidRDefault="00394962" w:rsidP="00595659">
      <w:pPr>
        <w:jc w:val="center"/>
        <w:rPr>
          <w:b/>
          <w:snapToGrid w:val="0"/>
          <w:color w:val="000000"/>
        </w:rPr>
      </w:pPr>
    </w:p>
    <w:p w:rsidR="00595659" w:rsidRDefault="00595659" w:rsidP="00595659">
      <w:pPr>
        <w:jc w:val="center"/>
        <w:rPr>
          <w:snapToGrid w:val="0"/>
          <w:color w:val="000000"/>
        </w:rPr>
      </w:pPr>
      <w:r>
        <w:rPr>
          <w:b/>
          <w:snapToGrid w:val="0"/>
          <w:color w:val="000000"/>
        </w:rPr>
        <w:lastRenderedPageBreak/>
        <w:t>Глава 2. Должностной оклад</w:t>
      </w:r>
    </w:p>
    <w:p w:rsidR="00595659" w:rsidRDefault="00595659" w:rsidP="00595659">
      <w:pPr>
        <w:pStyle w:val="a5"/>
        <w:ind w:firstLine="360"/>
        <w:rPr>
          <w:b/>
          <w:sz w:val="24"/>
          <w:szCs w:val="24"/>
        </w:rPr>
      </w:pPr>
    </w:p>
    <w:p w:rsidR="00595659" w:rsidRDefault="00595659" w:rsidP="00041EF0">
      <w:pPr>
        <w:pStyle w:val="a5"/>
        <w:tabs>
          <w:tab w:val="left" w:pos="0"/>
        </w:tabs>
        <w:ind w:firstLine="0"/>
        <w:rPr>
          <w:sz w:val="24"/>
          <w:szCs w:val="24"/>
        </w:rPr>
      </w:pPr>
      <w:r>
        <w:rPr>
          <w:b/>
          <w:sz w:val="24"/>
          <w:szCs w:val="24"/>
        </w:rPr>
        <w:t xml:space="preserve">Статья 3. </w:t>
      </w:r>
      <w:r>
        <w:rPr>
          <w:b/>
          <w:sz w:val="24"/>
          <w:szCs w:val="24"/>
        </w:rPr>
        <w:tab/>
      </w:r>
      <w:r>
        <w:rPr>
          <w:sz w:val="24"/>
          <w:szCs w:val="24"/>
        </w:rPr>
        <w:t>Размеры должностных окладов муниципальных служащих</w:t>
      </w:r>
    </w:p>
    <w:p w:rsidR="00595659" w:rsidRDefault="00595659" w:rsidP="00595659">
      <w:pPr>
        <w:pStyle w:val="a5"/>
        <w:numPr>
          <w:ilvl w:val="0"/>
          <w:numId w:val="3"/>
        </w:numPr>
        <w:tabs>
          <w:tab w:val="clear" w:pos="720"/>
          <w:tab w:val="num" w:pos="1260"/>
        </w:tabs>
        <w:ind w:left="0" w:firstLine="851"/>
        <w:rPr>
          <w:sz w:val="24"/>
          <w:szCs w:val="24"/>
        </w:rPr>
      </w:pPr>
      <w:r>
        <w:rPr>
          <w:sz w:val="24"/>
          <w:szCs w:val="24"/>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595659" w:rsidRDefault="00595659" w:rsidP="00595659">
      <w:pPr>
        <w:pStyle w:val="a5"/>
        <w:numPr>
          <w:ilvl w:val="0"/>
          <w:numId w:val="3"/>
        </w:numPr>
        <w:tabs>
          <w:tab w:val="clear" w:pos="720"/>
          <w:tab w:val="num" w:pos="1260"/>
        </w:tabs>
        <w:ind w:left="0" w:firstLine="851"/>
        <w:rPr>
          <w:sz w:val="24"/>
          <w:szCs w:val="24"/>
        </w:rPr>
      </w:pPr>
      <w:r>
        <w:rPr>
          <w:sz w:val="24"/>
          <w:szCs w:val="24"/>
        </w:rPr>
        <w:t>Размеры должностных окладов:</w:t>
      </w:r>
    </w:p>
    <w:p w:rsidR="00595659" w:rsidRDefault="00595659" w:rsidP="00595659">
      <w:pPr>
        <w:pStyle w:val="a5"/>
        <w:ind w:firstLine="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28"/>
        <w:gridCol w:w="2585"/>
      </w:tblGrid>
      <w:tr w:rsidR="00595659" w:rsidTr="00595659">
        <w:tc>
          <w:tcPr>
            <w:tcW w:w="7128" w:type="dxa"/>
            <w:tcBorders>
              <w:top w:val="single" w:sz="4" w:space="0" w:color="auto"/>
              <w:left w:val="single" w:sz="4" w:space="0" w:color="auto"/>
              <w:bottom w:val="single" w:sz="4" w:space="0" w:color="auto"/>
              <w:right w:val="single" w:sz="4" w:space="0" w:color="auto"/>
            </w:tcBorders>
            <w:vAlign w:val="center"/>
            <w:hideMark/>
          </w:tcPr>
          <w:p w:rsidR="00595659" w:rsidRDefault="00595659">
            <w:pPr>
              <w:spacing w:line="276" w:lineRule="auto"/>
              <w:jc w:val="center"/>
              <w:rPr>
                <w:snapToGrid w:val="0"/>
                <w:color w:val="000000"/>
                <w:lang w:eastAsia="en-US"/>
              </w:rPr>
            </w:pPr>
            <w:r>
              <w:rPr>
                <w:snapToGrid w:val="0"/>
                <w:color w:val="000000"/>
                <w:lang w:eastAsia="en-US"/>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5659" w:rsidRDefault="00595659">
            <w:pPr>
              <w:spacing w:line="276" w:lineRule="auto"/>
              <w:jc w:val="center"/>
              <w:rPr>
                <w:snapToGrid w:val="0"/>
                <w:color w:val="000000"/>
                <w:lang w:eastAsia="en-US"/>
              </w:rPr>
            </w:pPr>
            <w:r>
              <w:rPr>
                <w:snapToGrid w:val="0"/>
                <w:color w:val="000000"/>
                <w:lang w:eastAsia="en-US"/>
              </w:rPr>
              <w:t xml:space="preserve">Размер </w:t>
            </w:r>
          </w:p>
          <w:p w:rsidR="00595659" w:rsidRDefault="00595659">
            <w:pPr>
              <w:spacing w:line="276" w:lineRule="auto"/>
              <w:jc w:val="center"/>
              <w:rPr>
                <w:snapToGrid w:val="0"/>
                <w:color w:val="000000"/>
                <w:lang w:eastAsia="en-US"/>
              </w:rPr>
            </w:pPr>
            <w:r>
              <w:rPr>
                <w:snapToGrid w:val="0"/>
                <w:color w:val="000000"/>
                <w:lang w:eastAsia="en-US"/>
              </w:rPr>
              <w:t>должностного оклада</w:t>
            </w:r>
          </w:p>
        </w:tc>
      </w:tr>
      <w:tr w:rsidR="00595659" w:rsidTr="00595659">
        <w:tc>
          <w:tcPr>
            <w:tcW w:w="7128" w:type="dxa"/>
            <w:tcBorders>
              <w:top w:val="single" w:sz="4" w:space="0" w:color="auto"/>
              <w:left w:val="single" w:sz="4" w:space="0" w:color="auto"/>
              <w:bottom w:val="single" w:sz="4" w:space="0" w:color="auto"/>
              <w:right w:val="single" w:sz="4" w:space="0" w:color="auto"/>
            </w:tcBorders>
            <w:hideMark/>
          </w:tcPr>
          <w:p w:rsidR="00595659" w:rsidRDefault="00595659">
            <w:pPr>
              <w:spacing w:line="276" w:lineRule="auto"/>
              <w:jc w:val="both"/>
              <w:rPr>
                <w:snapToGrid w:val="0"/>
                <w:lang w:eastAsia="en-US"/>
              </w:rPr>
            </w:pPr>
            <w:r>
              <w:rPr>
                <w:snapToGrid w:val="0"/>
                <w:lang w:eastAsia="en-US"/>
              </w:rPr>
              <w:t xml:space="preserve">Специалист </w:t>
            </w:r>
            <w:r>
              <w:rPr>
                <w:snapToGrid w:val="0"/>
                <w:lang w:val="en-US" w:eastAsia="en-US"/>
              </w:rPr>
              <w:t>I</w:t>
            </w:r>
            <w:r>
              <w:rPr>
                <w:snapToGrid w:val="0"/>
                <w:lang w:eastAsia="en-US"/>
              </w:rPr>
              <w:t xml:space="preserve"> категории</w:t>
            </w:r>
          </w:p>
        </w:tc>
        <w:tc>
          <w:tcPr>
            <w:tcW w:w="2585" w:type="dxa"/>
            <w:tcBorders>
              <w:top w:val="single" w:sz="4" w:space="0" w:color="auto"/>
              <w:left w:val="single" w:sz="4" w:space="0" w:color="auto"/>
              <w:bottom w:val="single" w:sz="4" w:space="0" w:color="auto"/>
              <w:right w:val="single" w:sz="4" w:space="0" w:color="auto"/>
            </w:tcBorders>
            <w:hideMark/>
          </w:tcPr>
          <w:p w:rsidR="00595659" w:rsidRDefault="00595659">
            <w:pPr>
              <w:spacing w:line="276" w:lineRule="auto"/>
              <w:jc w:val="center"/>
              <w:rPr>
                <w:snapToGrid w:val="0"/>
                <w:lang w:eastAsia="en-US"/>
              </w:rPr>
            </w:pPr>
            <w:r>
              <w:rPr>
                <w:snapToGrid w:val="0"/>
                <w:lang w:eastAsia="en-US"/>
              </w:rPr>
              <w:t xml:space="preserve"> 3379</w:t>
            </w:r>
          </w:p>
        </w:tc>
      </w:tr>
    </w:tbl>
    <w:p w:rsidR="00595659" w:rsidRDefault="00595659" w:rsidP="00595659">
      <w:pPr>
        <w:pStyle w:val="a5"/>
        <w:ind w:firstLine="0"/>
        <w:rPr>
          <w:color w:val="auto"/>
          <w:sz w:val="24"/>
          <w:szCs w:val="24"/>
        </w:rPr>
      </w:pPr>
    </w:p>
    <w:p w:rsidR="00595659" w:rsidRDefault="00595659" w:rsidP="00595659">
      <w:pPr>
        <w:pStyle w:val="a5"/>
        <w:numPr>
          <w:ilvl w:val="0"/>
          <w:numId w:val="3"/>
        </w:numPr>
        <w:tabs>
          <w:tab w:val="clear" w:pos="720"/>
          <w:tab w:val="num" w:pos="1260"/>
        </w:tabs>
        <w:ind w:left="0" w:firstLine="851"/>
        <w:rPr>
          <w:sz w:val="24"/>
          <w:szCs w:val="24"/>
        </w:rPr>
      </w:pPr>
      <w:r>
        <w:rPr>
          <w:sz w:val="24"/>
          <w:szCs w:val="24"/>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595659" w:rsidRDefault="00595659" w:rsidP="00595659">
      <w:pPr>
        <w:pStyle w:val="a5"/>
        <w:ind w:firstLine="0"/>
        <w:jc w:val="center"/>
        <w:rPr>
          <w:b/>
          <w:sz w:val="24"/>
          <w:szCs w:val="24"/>
        </w:rPr>
      </w:pPr>
      <w:r>
        <w:rPr>
          <w:b/>
          <w:sz w:val="24"/>
          <w:szCs w:val="24"/>
        </w:rPr>
        <w:t>Глава 3. Надбавка к должностному окладу за классный чин</w:t>
      </w:r>
    </w:p>
    <w:p w:rsidR="00595659" w:rsidRDefault="00595659" w:rsidP="00595659">
      <w:pPr>
        <w:pStyle w:val="a5"/>
        <w:ind w:firstLine="0"/>
        <w:rPr>
          <w:b/>
          <w:sz w:val="24"/>
          <w:szCs w:val="24"/>
        </w:rPr>
      </w:pPr>
      <w:r>
        <w:rPr>
          <w:b/>
          <w:sz w:val="24"/>
          <w:szCs w:val="24"/>
        </w:rPr>
        <w:t>Статья 4. Ежемесячная надбавка к должностному окладу за классный чин</w:t>
      </w:r>
    </w:p>
    <w:p w:rsidR="00595659" w:rsidRDefault="00595659" w:rsidP="00595659">
      <w:pPr>
        <w:pStyle w:val="a5"/>
        <w:ind w:firstLine="0"/>
        <w:rPr>
          <w:sz w:val="24"/>
          <w:szCs w:val="24"/>
        </w:rPr>
      </w:pPr>
      <w:r>
        <w:rPr>
          <w:sz w:val="24"/>
          <w:szCs w:val="24"/>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595659" w:rsidRDefault="00595659" w:rsidP="00595659">
      <w:pPr>
        <w:pStyle w:val="a5"/>
        <w:ind w:firstLine="0"/>
        <w:rPr>
          <w:sz w:val="24"/>
          <w:szCs w:val="24"/>
        </w:rPr>
      </w:pPr>
      <w:r>
        <w:rPr>
          <w:sz w:val="24"/>
          <w:szCs w:val="24"/>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95659" w:rsidTr="00595659">
        <w:tc>
          <w:tcPr>
            <w:tcW w:w="4785" w:type="dxa"/>
            <w:tcBorders>
              <w:top w:val="single" w:sz="4" w:space="0" w:color="auto"/>
              <w:left w:val="single" w:sz="4" w:space="0" w:color="auto"/>
              <w:bottom w:val="single" w:sz="4" w:space="0" w:color="auto"/>
              <w:right w:val="single" w:sz="4" w:space="0" w:color="auto"/>
            </w:tcBorders>
            <w:hideMark/>
          </w:tcPr>
          <w:p w:rsidR="00595659" w:rsidRDefault="00595659">
            <w:pPr>
              <w:pStyle w:val="a5"/>
              <w:spacing w:line="276" w:lineRule="auto"/>
              <w:ind w:firstLine="0"/>
              <w:rPr>
                <w:szCs w:val="22"/>
                <w:lang w:eastAsia="en-US"/>
              </w:rPr>
            </w:pPr>
            <w:r>
              <w:rPr>
                <w:szCs w:val="22"/>
                <w:lang w:eastAsia="en-US"/>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595659" w:rsidRDefault="00595659">
            <w:pPr>
              <w:pStyle w:val="a5"/>
              <w:spacing w:line="276" w:lineRule="auto"/>
              <w:ind w:firstLine="0"/>
              <w:rPr>
                <w:szCs w:val="22"/>
                <w:lang w:eastAsia="en-US"/>
              </w:rPr>
            </w:pPr>
            <w:r>
              <w:rPr>
                <w:szCs w:val="22"/>
                <w:lang w:eastAsia="en-US"/>
              </w:rPr>
              <w:t>Размер ежемесячной надбавки (в процентах к должностному окладу)</w:t>
            </w:r>
          </w:p>
        </w:tc>
      </w:tr>
      <w:tr w:rsidR="00595659" w:rsidTr="00595659">
        <w:tc>
          <w:tcPr>
            <w:tcW w:w="4785" w:type="dxa"/>
            <w:tcBorders>
              <w:top w:val="single" w:sz="4" w:space="0" w:color="auto"/>
              <w:left w:val="single" w:sz="4" w:space="0" w:color="auto"/>
              <w:bottom w:val="single" w:sz="4" w:space="0" w:color="auto"/>
              <w:right w:val="single" w:sz="4" w:space="0" w:color="auto"/>
            </w:tcBorders>
            <w:hideMark/>
          </w:tcPr>
          <w:p w:rsidR="00595659" w:rsidRDefault="00595659">
            <w:pPr>
              <w:pStyle w:val="a5"/>
              <w:spacing w:line="276" w:lineRule="auto"/>
              <w:ind w:firstLine="0"/>
              <w:jc w:val="left"/>
              <w:rPr>
                <w:szCs w:val="22"/>
                <w:lang w:eastAsia="en-US"/>
              </w:rPr>
            </w:pPr>
            <w:r>
              <w:rPr>
                <w:szCs w:val="22"/>
                <w:lang w:eastAsia="en-US"/>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595659" w:rsidRDefault="00595659">
            <w:pPr>
              <w:pStyle w:val="a5"/>
              <w:spacing w:line="276" w:lineRule="auto"/>
              <w:ind w:firstLine="0"/>
              <w:jc w:val="center"/>
              <w:rPr>
                <w:szCs w:val="22"/>
                <w:lang w:eastAsia="en-US"/>
              </w:rPr>
            </w:pPr>
            <w:r>
              <w:rPr>
                <w:szCs w:val="22"/>
                <w:lang w:eastAsia="en-US"/>
              </w:rPr>
              <w:t>10</w:t>
            </w:r>
          </w:p>
        </w:tc>
      </w:tr>
      <w:tr w:rsidR="00595659" w:rsidTr="00595659">
        <w:tc>
          <w:tcPr>
            <w:tcW w:w="4785" w:type="dxa"/>
            <w:tcBorders>
              <w:top w:val="single" w:sz="4" w:space="0" w:color="auto"/>
              <w:left w:val="single" w:sz="4" w:space="0" w:color="auto"/>
              <w:bottom w:val="single" w:sz="4" w:space="0" w:color="auto"/>
              <w:right w:val="single" w:sz="4" w:space="0" w:color="auto"/>
            </w:tcBorders>
            <w:hideMark/>
          </w:tcPr>
          <w:p w:rsidR="00595659" w:rsidRDefault="00595659">
            <w:pPr>
              <w:pStyle w:val="a5"/>
              <w:spacing w:line="276" w:lineRule="auto"/>
              <w:ind w:firstLine="0"/>
              <w:jc w:val="left"/>
              <w:rPr>
                <w:szCs w:val="22"/>
                <w:lang w:eastAsia="en-US"/>
              </w:rPr>
            </w:pPr>
            <w:r>
              <w:rPr>
                <w:szCs w:val="22"/>
                <w:lang w:eastAsia="en-US"/>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595659" w:rsidRDefault="00595659">
            <w:pPr>
              <w:pStyle w:val="a5"/>
              <w:spacing w:line="276" w:lineRule="auto"/>
              <w:ind w:firstLine="0"/>
              <w:jc w:val="center"/>
              <w:rPr>
                <w:szCs w:val="22"/>
                <w:lang w:eastAsia="en-US"/>
              </w:rPr>
            </w:pPr>
            <w:r>
              <w:rPr>
                <w:szCs w:val="22"/>
                <w:lang w:eastAsia="en-US"/>
              </w:rPr>
              <w:t>20</w:t>
            </w:r>
          </w:p>
        </w:tc>
      </w:tr>
      <w:tr w:rsidR="00595659" w:rsidTr="00595659">
        <w:tc>
          <w:tcPr>
            <w:tcW w:w="4785" w:type="dxa"/>
            <w:tcBorders>
              <w:top w:val="single" w:sz="4" w:space="0" w:color="auto"/>
              <w:left w:val="single" w:sz="4" w:space="0" w:color="auto"/>
              <w:bottom w:val="single" w:sz="4" w:space="0" w:color="auto"/>
              <w:right w:val="single" w:sz="4" w:space="0" w:color="auto"/>
            </w:tcBorders>
            <w:hideMark/>
          </w:tcPr>
          <w:p w:rsidR="00595659" w:rsidRDefault="00595659">
            <w:pPr>
              <w:pStyle w:val="a5"/>
              <w:spacing w:line="276" w:lineRule="auto"/>
              <w:ind w:firstLine="0"/>
              <w:jc w:val="left"/>
              <w:rPr>
                <w:szCs w:val="22"/>
                <w:lang w:eastAsia="en-US"/>
              </w:rPr>
            </w:pPr>
            <w:r>
              <w:rPr>
                <w:szCs w:val="22"/>
                <w:lang w:eastAsia="en-US"/>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595659" w:rsidRDefault="00595659">
            <w:pPr>
              <w:pStyle w:val="a5"/>
              <w:spacing w:line="276" w:lineRule="auto"/>
              <w:ind w:firstLine="0"/>
              <w:jc w:val="center"/>
              <w:rPr>
                <w:szCs w:val="22"/>
                <w:lang w:eastAsia="en-US"/>
              </w:rPr>
            </w:pPr>
            <w:r>
              <w:rPr>
                <w:szCs w:val="22"/>
                <w:lang w:eastAsia="en-US"/>
              </w:rPr>
              <w:t>30</w:t>
            </w:r>
          </w:p>
        </w:tc>
      </w:tr>
    </w:tbl>
    <w:p w:rsidR="00595659" w:rsidRDefault="00595659" w:rsidP="00595659">
      <w:pPr>
        <w:pStyle w:val="a5"/>
        <w:ind w:firstLine="0"/>
        <w:rPr>
          <w:sz w:val="24"/>
          <w:szCs w:val="24"/>
        </w:rPr>
      </w:pPr>
      <w:r>
        <w:rPr>
          <w:sz w:val="24"/>
          <w:szCs w:val="24"/>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595659" w:rsidRDefault="00595659" w:rsidP="00595659">
      <w:pPr>
        <w:pStyle w:val="a5"/>
        <w:ind w:firstLine="0"/>
        <w:rPr>
          <w:sz w:val="24"/>
          <w:szCs w:val="24"/>
        </w:rPr>
      </w:pPr>
      <w:r>
        <w:rPr>
          <w:sz w:val="24"/>
          <w:szCs w:val="24"/>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595659" w:rsidRPr="00041EF0" w:rsidRDefault="00595659" w:rsidP="00041EF0">
      <w:pPr>
        <w:pStyle w:val="a5"/>
        <w:ind w:firstLine="0"/>
        <w:rPr>
          <w:sz w:val="24"/>
          <w:szCs w:val="24"/>
        </w:rPr>
      </w:pPr>
      <w:r>
        <w:rPr>
          <w:sz w:val="24"/>
          <w:szCs w:val="24"/>
        </w:rPr>
        <w:t xml:space="preserve">4.Ежемесячная надбавка за классный чин учитывается во всех случаях исчисления среднего заработка. </w:t>
      </w:r>
    </w:p>
    <w:p w:rsidR="00595659" w:rsidRDefault="00595659" w:rsidP="00595659">
      <w:pPr>
        <w:pStyle w:val="a3"/>
        <w:rPr>
          <w:color w:val="000000"/>
          <w:sz w:val="24"/>
          <w:szCs w:val="24"/>
        </w:rPr>
      </w:pPr>
      <w:r>
        <w:rPr>
          <w:color w:val="000000"/>
          <w:sz w:val="24"/>
          <w:szCs w:val="24"/>
        </w:rPr>
        <w:t xml:space="preserve">Глава 4. Надбавка к должностному окладу </w:t>
      </w:r>
    </w:p>
    <w:p w:rsidR="00595659" w:rsidRDefault="00595659" w:rsidP="00595659">
      <w:pPr>
        <w:pStyle w:val="a3"/>
        <w:rPr>
          <w:color w:val="000000"/>
          <w:sz w:val="24"/>
          <w:szCs w:val="24"/>
        </w:rPr>
      </w:pPr>
      <w:r>
        <w:rPr>
          <w:color w:val="000000"/>
          <w:sz w:val="24"/>
          <w:szCs w:val="24"/>
        </w:rPr>
        <w:t>за выслугу лет на муниципальной службе</w:t>
      </w:r>
    </w:p>
    <w:p w:rsidR="00595659" w:rsidRPr="00041EF0" w:rsidRDefault="00595659" w:rsidP="00595659">
      <w:pPr>
        <w:pStyle w:val="a3"/>
        <w:ind w:firstLine="720"/>
        <w:rPr>
          <w:color w:val="000000"/>
          <w:sz w:val="16"/>
          <w:szCs w:val="16"/>
        </w:rPr>
      </w:pPr>
    </w:p>
    <w:p w:rsidR="00595659" w:rsidRDefault="00595659" w:rsidP="00041EF0">
      <w:pPr>
        <w:pStyle w:val="a3"/>
        <w:jc w:val="both"/>
        <w:rPr>
          <w:b w:val="0"/>
          <w:color w:val="000000"/>
          <w:sz w:val="24"/>
          <w:szCs w:val="24"/>
        </w:rPr>
      </w:pPr>
      <w:r>
        <w:rPr>
          <w:color w:val="000000"/>
          <w:sz w:val="24"/>
          <w:szCs w:val="24"/>
        </w:rPr>
        <w:t>Статья 5.</w:t>
      </w:r>
      <w:r>
        <w:rPr>
          <w:b w:val="0"/>
          <w:color w:val="000000"/>
          <w:sz w:val="24"/>
          <w:szCs w:val="24"/>
        </w:rPr>
        <w:t xml:space="preserve"> </w:t>
      </w:r>
      <w:r>
        <w:rPr>
          <w:b w:val="0"/>
          <w:color w:val="000000"/>
          <w:sz w:val="24"/>
          <w:szCs w:val="24"/>
        </w:rPr>
        <w:tab/>
      </w:r>
      <w:r>
        <w:rPr>
          <w:color w:val="000000"/>
          <w:sz w:val="24"/>
          <w:szCs w:val="24"/>
        </w:rPr>
        <w:t>Размеры надбавки к должностному окладу за выслугу лет</w:t>
      </w:r>
    </w:p>
    <w:p w:rsidR="00595659" w:rsidRDefault="00595659" w:rsidP="00595659">
      <w:pPr>
        <w:ind w:firstLine="851"/>
        <w:jc w:val="both"/>
        <w:rPr>
          <w:color w:val="000000"/>
        </w:rPr>
      </w:pPr>
      <w:r>
        <w:rPr>
          <w:color w:val="000000"/>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595659" w:rsidRDefault="00595659" w:rsidP="00595659">
      <w:pPr>
        <w:ind w:left="143" w:firstLine="708"/>
        <w:jc w:val="both"/>
        <w:rPr>
          <w:color w:val="000000"/>
        </w:rPr>
      </w:pPr>
      <w:r>
        <w:rPr>
          <w:color w:val="000000"/>
        </w:rPr>
        <w:t>при стаже муниципальной службы от 1 года до 5 лет – 10 процентов;</w:t>
      </w:r>
    </w:p>
    <w:p w:rsidR="00595659" w:rsidRDefault="00595659" w:rsidP="00595659">
      <w:pPr>
        <w:ind w:left="143" w:firstLine="708"/>
        <w:jc w:val="both"/>
        <w:rPr>
          <w:color w:val="000000"/>
        </w:rPr>
      </w:pPr>
      <w:r>
        <w:rPr>
          <w:color w:val="000000"/>
        </w:rPr>
        <w:t>при стаже муниципальной службы от 5 лет до 10 лет – 15 процентов;</w:t>
      </w:r>
    </w:p>
    <w:p w:rsidR="00595659" w:rsidRDefault="00595659" w:rsidP="00595659">
      <w:pPr>
        <w:ind w:left="143" w:firstLine="708"/>
        <w:jc w:val="both"/>
        <w:rPr>
          <w:color w:val="000000"/>
        </w:rPr>
      </w:pPr>
      <w:r>
        <w:rPr>
          <w:color w:val="000000"/>
        </w:rPr>
        <w:t>при стаже муниципальной службы от 10 лет до 15 лет – 20 процентов;</w:t>
      </w:r>
    </w:p>
    <w:p w:rsidR="00595659" w:rsidRDefault="00595659" w:rsidP="00595659">
      <w:pPr>
        <w:ind w:left="143" w:firstLine="708"/>
        <w:jc w:val="both"/>
        <w:rPr>
          <w:b/>
        </w:rPr>
      </w:pPr>
      <w:r>
        <w:t>при стаже муниципальной службы свыше 15 лет – 30 процентов.</w:t>
      </w:r>
    </w:p>
    <w:p w:rsidR="00595659" w:rsidRPr="00041EF0" w:rsidRDefault="00595659" w:rsidP="00595659">
      <w:pPr>
        <w:pStyle w:val="a3"/>
        <w:ind w:left="2269" w:hanging="1418"/>
        <w:jc w:val="left"/>
        <w:rPr>
          <w:color w:val="000000"/>
          <w:sz w:val="16"/>
          <w:szCs w:val="16"/>
        </w:rPr>
      </w:pPr>
    </w:p>
    <w:p w:rsidR="00595659" w:rsidRDefault="00595659" w:rsidP="00041EF0">
      <w:pPr>
        <w:pStyle w:val="a3"/>
        <w:jc w:val="left"/>
        <w:rPr>
          <w:color w:val="000000"/>
          <w:sz w:val="24"/>
          <w:szCs w:val="24"/>
        </w:rPr>
      </w:pPr>
      <w:r>
        <w:rPr>
          <w:color w:val="000000"/>
          <w:sz w:val="24"/>
          <w:szCs w:val="24"/>
        </w:rPr>
        <w:t>Статья 6</w:t>
      </w:r>
      <w:r>
        <w:rPr>
          <w:b w:val="0"/>
          <w:color w:val="000000"/>
          <w:sz w:val="24"/>
          <w:szCs w:val="24"/>
        </w:rPr>
        <w:t xml:space="preserve">. </w:t>
      </w:r>
      <w:r>
        <w:rPr>
          <w:b w:val="0"/>
          <w:color w:val="000000"/>
          <w:sz w:val="24"/>
          <w:szCs w:val="24"/>
        </w:rPr>
        <w:tab/>
      </w:r>
      <w:r>
        <w:rPr>
          <w:color w:val="000000"/>
          <w:sz w:val="24"/>
          <w:szCs w:val="24"/>
        </w:rPr>
        <w:t>Исчисление стажа муниципальной службы, дающего право на получение надбавки к должностному окладу за выслугу лет</w:t>
      </w:r>
    </w:p>
    <w:p w:rsidR="00595659" w:rsidRDefault="00595659" w:rsidP="00595659">
      <w:pPr>
        <w:pStyle w:val="a3"/>
        <w:ind w:left="2269" w:hanging="1418"/>
        <w:jc w:val="left"/>
        <w:rPr>
          <w:b w:val="0"/>
          <w:color w:val="000000"/>
          <w:sz w:val="16"/>
          <w:szCs w:val="16"/>
        </w:rPr>
      </w:pPr>
    </w:p>
    <w:p w:rsidR="00595659" w:rsidRDefault="00595659" w:rsidP="00595659">
      <w:pPr>
        <w:pStyle w:val="a3"/>
        <w:numPr>
          <w:ilvl w:val="0"/>
          <w:numId w:val="4"/>
        </w:numPr>
        <w:tabs>
          <w:tab w:val="num" w:pos="1260"/>
        </w:tabs>
        <w:ind w:left="0" w:firstLine="851"/>
        <w:jc w:val="both"/>
        <w:rPr>
          <w:b w:val="0"/>
          <w:sz w:val="24"/>
          <w:szCs w:val="24"/>
        </w:rPr>
      </w:pPr>
      <w:r>
        <w:rPr>
          <w:b w:val="0"/>
          <w:sz w:val="24"/>
          <w:szCs w:val="24"/>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595659" w:rsidRDefault="00595659" w:rsidP="00595659">
      <w:pPr>
        <w:pStyle w:val="a3"/>
        <w:numPr>
          <w:ilvl w:val="0"/>
          <w:numId w:val="4"/>
        </w:numPr>
        <w:tabs>
          <w:tab w:val="num" w:pos="1260"/>
        </w:tabs>
        <w:ind w:left="0" w:firstLine="851"/>
        <w:jc w:val="both"/>
        <w:rPr>
          <w:b w:val="0"/>
          <w:sz w:val="24"/>
          <w:szCs w:val="24"/>
        </w:rPr>
      </w:pPr>
      <w:r>
        <w:rPr>
          <w:b w:val="0"/>
          <w:sz w:val="24"/>
          <w:szCs w:val="24"/>
        </w:rPr>
        <w:lastRenderedPageBreak/>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rsidR="00595659" w:rsidRDefault="00595659" w:rsidP="00595659">
      <w:pPr>
        <w:pStyle w:val="a3"/>
        <w:jc w:val="both"/>
        <w:rPr>
          <w:b w:val="0"/>
          <w:sz w:val="24"/>
          <w:szCs w:val="24"/>
        </w:rPr>
      </w:pPr>
      <w:r>
        <w:rPr>
          <w:b w:val="0"/>
          <w:sz w:val="24"/>
          <w:szCs w:val="24"/>
        </w:rPr>
        <w:t>для выполнения должностных обязанностей по замещаемой должности муниципальной службы.</w:t>
      </w:r>
    </w:p>
    <w:p w:rsidR="00595659" w:rsidRPr="00041EF0" w:rsidRDefault="00595659" w:rsidP="00595659">
      <w:pPr>
        <w:rPr>
          <w:b/>
          <w:sz w:val="16"/>
          <w:szCs w:val="16"/>
        </w:rPr>
      </w:pPr>
    </w:p>
    <w:p w:rsidR="00595659" w:rsidRDefault="00041EF0" w:rsidP="00041EF0">
      <w:pPr>
        <w:rPr>
          <w:b/>
          <w:color w:val="000000"/>
        </w:rPr>
      </w:pPr>
      <w:r>
        <w:rPr>
          <w:b/>
        </w:rPr>
        <w:t xml:space="preserve"> </w:t>
      </w:r>
      <w:r w:rsidR="00595659">
        <w:rPr>
          <w:b/>
        </w:rPr>
        <w:t xml:space="preserve">  Статья 7. </w:t>
      </w:r>
      <w:r w:rsidR="00595659">
        <w:rPr>
          <w:b/>
        </w:rPr>
        <w:tab/>
        <w:t xml:space="preserve">     </w:t>
      </w:r>
      <w:r w:rsidR="00595659">
        <w:rPr>
          <w:b/>
          <w:color w:val="000000"/>
        </w:rPr>
        <w:t>Порядок установления стажа муниципальной службы, дающего право на получение надбавки к должностному окладу за выслугу лет</w:t>
      </w:r>
    </w:p>
    <w:p w:rsidR="00595659" w:rsidRPr="00041EF0" w:rsidRDefault="00595659" w:rsidP="00595659">
      <w:pPr>
        <w:ind w:left="900" w:hanging="900"/>
        <w:rPr>
          <w:b/>
          <w:color w:val="000000"/>
          <w:sz w:val="16"/>
          <w:szCs w:val="16"/>
        </w:rPr>
      </w:pPr>
    </w:p>
    <w:p w:rsidR="00595659" w:rsidRDefault="00595659" w:rsidP="00595659">
      <w:pPr>
        <w:numPr>
          <w:ilvl w:val="0"/>
          <w:numId w:val="5"/>
        </w:numPr>
        <w:tabs>
          <w:tab w:val="num" w:pos="1260"/>
        </w:tabs>
        <w:ind w:left="0" w:firstLine="851"/>
        <w:jc w:val="both"/>
        <w:rPr>
          <w:snapToGrid w:val="0"/>
        </w:rPr>
      </w:pPr>
      <w:r>
        <w:rPr>
          <w:color w:val="000000"/>
        </w:rPr>
        <w:t xml:space="preserve">Стаж муниципальной службы, дающий право на получение надбавки к должностному окладу за выслугу лет, устанавливается по представлению кадровой  службы либо заявлению муниципального служащего в  Комиссию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Pr>
          <w:snapToGrid w:val="0"/>
          <w:color w:val="FF0000"/>
        </w:rPr>
        <w:t xml:space="preserve"> </w:t>
      </w:r>
      <w:r>
        <w:rPr>
          <w:snapToGrid w:val="0"/>
        </w:rPr>
        <w:t>Коршуновского сельского поселения</w:t>
      </w:r>
    </w:p>
    <w:p w:rsidR="00595659" w:rsidRDefault="00595659" w:rsidP="00595659">
      <w:pPr>
        <w:numPr>
          <w:ilvl w:val="0"/>
          <w:numId w:val="5"/>
        </w:numPr>
        <w:tabs>
          <w:tab w:val="num" w:pos="1260"/>
        </w:tabs>
        <w:ind w:left="0" w:firstLine="851"/>
        <w:jc w:val="both"/>
        <w:rPr>
          <w:snapToGrid w:val="0"/>
          <w:color w:val="000000"/>
        </w:rPr>
      </w:pPr>
      <w:r>
        <w:rPr>
          <w:color w:val="000000"/>
        </w:rPr>
        <w:t>Решение Комиссии по установлению стажа оформляется протоколом и передается  главе администрации Коршуновского сельского поселения</w:t>
      </w:r>
      <w:r>
        <w:rPr>
          <w:snapToGrid w:val="0"/>
          <w:color w:val="000000"/>
        </w:rPr>
        <w:t>.</w:t>
      </w:r>
    </w:p>
    <w:p w:rsidR="00595659" w:rsidRPr="00041EF0" w:rsidRDefault="00595659" w:rsidP="00595659">
      <w:pPr>
        <w:tabs>
          <w:tab w:val="left" w:pos="2340"/>
        </w:tabs>
        <w:rPr>
          <w:color w:val="000000"/>
          <w:sz w:val="16"/>
          <w:szCs w:val="16"/>
        </w:rPr>
      </w:pPr>
    </w:p>
    <w:p w:rsidR="00595659" w:rsidRDefault="00595659" w:rsidP="00041EF0">
      <w:pPr>
        <w:tabs>
          <w:tab w:val="left" w:pos="0"/>
        </w:tabs>
        <w:rPr>
          <w:b/>
          <w:color w:val="000000"/>
        </w:rPr>
      </w:pPr>
      <w:r w:rsidRPr="00041EF0">
        <w:rPr>
          <w:rStyle w:val="aa"/>
          <w:bCs w:val="0"/>
          <w:color w:val="000000"/>
          <w:sz w:val="24"/>
          <w:szCs w:val="24"/>
        </w:rPr>
        <w:t>Статья 8</w:t>
      </w:r>
      <w:r w:rsidRPr="00041EF0">
        <w:rPr>
          <w:color w:val="000000"/>
        </w:rPr>
        <w:t>.</w:t>
      </w:r>
      <w:r>
        <w:rPr>
          <w:color w:val="000000"/>
        </w:rPr>
        <w:t xml:space="preserve"> </w:t>
      </w:r>
      <w:r>
        <w:rPr>
          <w:color w:val="000000"/>
        </w:rPr>
        <w:tab/>
      </w:r>
      <w:r>
        <w:rPr>
          <w:b/>
          <w:color w:val="000000"/>
        </w:rPr>
        <w:t>Порядок установления и выплаты надбавки к должностному окладу за выслугу лет</w:t>
      </w:r>
    </w:p>
    <w:p w:rsidR="00595659" w:rsidRDefault="00595659" w:rsidP="00595659">
      <w:pPr>
        <w:ind w:firstLine="851"/>
        <w:jc w:val="both"/>
        <w:rPr>
          <w:snapToGrid w:val="0"/>
          <w:color w:val="000000"/>
        </w:rPr>
      </w:pPr>
      <w:r>
        <w:rPr>
          <w:color w:val="000000"/>
        </w:rPr>
        <w:t xml:space="preserve">Надбавка к должностному окладу за выслугу лет </w:t>
      </w:r>
      <w:r>
        <w:rPr>
          <w:snapToGrid w:val="0"/>
          <w:color w:val="000000"/>
        </w:rPr>
        <w:t xml:space="preserve">устанавливается муниципальному служащему с момента </w:t>
      </w:r>
      <w:r>
        <w:rPr>
          <w:color w:val="000000"/>
        </w:rPr>
        <w:t>возникновения права на получение или изменение размера этой надбавки</w:t>
      </w:r>
      <w:r>
        <w:rPr>
          <w:snapToGrid w:val="0"/>
          <w:color w:val="000000"/>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595659" w:rsidRPr="00041EF0" w:rsidRDefault="00595659" w:rsidP="00595659">
      <w:pPr>
        <w:ind w:firstLine="851"/>
        <w:jc w:val="both"/>
        <w:rPr>
          <w:snapToGrid w:val="0"/>
          <w:color w:val="000000"/>
          <w:sz w:val="16"/>
          <w:szCs w:val="16"/>
        </w:rPr>
      </w:pPr>
    </w:p>
    <w:p w:rsidR="00595659" w:rsidRDefault="00595659" w:rsidP="00041EF0">
      <w:pPr>
        <w:jc w:val="center"/>
        <w:rPr>
          <w:b/>
          <w:color w:val="000000"/>
        </w:rPr>
      </w:pPr>
      <w:r>
        <w:rPr>
          <w:b/>
          <w:color w:val="000000"/>
        </w:rPr>
        <w:t>Глава 5. Надбавка к должностному окладу</w:t>
      </w:r>
      <w:r w:rsidR="00041EF0">
        <w:rPr>
          <w:b/>
          <w:color w:val="000000"/>
        </w:rPr>
        <w:t xml:space="preserve"> </w:t>
      </w:r>
      <w:r>
        <w:rPr>
          <w:b/>
          <w:color w:val="000000"/>
        </w:rPr>
        <w:t>за особые условия муниципальной службы</w:t>
      </w:r>
    </w:p>
    <w:p w:rsidR="00595659" w:rsidRPr="00041EF0" w:rsidRDefault="00595659" w:rsidP="00595659">
      <w:pPr>
        <w:jc w:val="both"/>
        <w:rPr>
          <w:sz w:val="16"/>
          <w:szCs w:val="16"/>
        </w:rPr>
      </w:pPr>
    </w:p>
    <w:p w:rsidR="00595659" w:rsidRDefault="00595659" w:rsidP="00595659">
      <w:pPr>
        <w:numPr>
          <w:ilvl w:val="0"/>
          <w:numId w:val="6"/>
        </w:numPr>
        <w:tabs>
          <w:tab w:val="num" w:pos="1260"/>
        </w:tabs>
        <w:ind w:left="0" w:firstLine="851"/>
        <w:jc w:val="both"/>
        <w:rPr>
          <w:color w:val="000000"/>
        </w:rPr>
      </w:pPr>
      <w:r w:rsidRPr="00041EF0">
        <w:rPr>
          <w:rStyle w:val="aa"/>
          <w:bCs w:val="0"/>
          <w:color w:val="000000"/>
          <w:sz w:val="24"/>
          <w:szCs w:val="24"/>
        </w:rPr>
        <w:t>Статья 9.</w:t>
      </w:r>
      <w:r w:rsidRPr="00041EF0">
        <w:rPr>
          <w:color w:val="000000"/>
        </w:rPr>
        <w:tab/>
      </w:r>
      <w:r>
        <w:rPr>
          <w:b/>
          <w:color w:val="000000"/>
        </w:rPr>
        <w:t>Размеры надбавки к должностному окладу за особые условия</w:t>
      </w:r>
      <w:r>
        <w:rPr>
          <w:color w:val="000000"/>
        </w:rPr>
        <w:t xml:space="preserve"> муниципальной Надбавка к должностному окладу за особые условия муниципальной службы устанавливаются в размере:</w:t>
      </w:r>
    </w:p>
    <w:p w:rsidR="00595659" w:rsidRDefault="00595659" w:rsidP="00595659">
      <w:pPr>
        <w:tabs>
          <w:tab w:val="left" w:pos="1260"/>
        </w:tabs>
        <w:ind w:firstLine="851"/>
        <w:jc w:val="both"/>
        <w:rPr>
          <w:color w:val="000000"/>
        </w:rPr>
      </w:pPr>
      <w:r>
        <w:rPr>
          <w:color w:val="000000"/>
        </w:rPr>
        <w:t>по младшим должностям муниципальной службы – от 30 до 60 процентов должностного оклада.</w:t>
      </w:r>
    </w:p>
    <w:p w:rsidR="00595659" w:rsidRDefault="00595659" w:rsidP="00595659">
      <w:pPr>
        <w:numPr>
          <w:ilvl w:val="0"/>
          <w:numId w:val="6"/>
        </w:numPr>
        <w:tabs>
          <w:tab w:val="num" w:pos="1260"/>
        </w:tabs>
        <w:ind w:left="0" w:firstLine="851"/>
        <w:jc w:val="both"/>
        <w:rPr>
          <w:color w:val="000000"/>
        </w:rPr>
      </w:pPr>
      <w:r>
        <w:rPr>
          <w:color w:val="000000"/>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595659" w:rsidRDefault="00595659" w:rsidP="00595659">
      <w:pPr>
        <w:ind w:firstLine="851"/>
        <w:jc w:val="both"/>
        <w:rPr>
          <w:color w:val="000000"/>
        </w:rPr>
      </w:pPr>
      <w:r>
        <w:rPr>
          <w:color w:val="000000"/>
        </w:rPr>
        <w:t>сложности работы – выполнение заданий особой важности и сложности;</w:t>
      </w:r>
    </w:p>
    <w:p w:rsidR="00595659" w:rsidRDefault="00595659" w:rsidP="00595659">
      <w:pPr>
        <w:ind w:firstLine="851"/>
        <w:jc w:val="both"/>
        <w:rPr>
          <w:color w:val="000000"/>
        </w:rPr>
      </w:pPr>
      <w:r>
        <w:rPr>
          <w:color w:val="000000"/>
        </w:rPr>
        <w:t>напряженности работы – большой объем работы, необходимость выполнения работы в короткие сроки, оперативность принятия решений;</w:t>
      </w:r>
    </w:p>
    <w:p w:rsidR="00595659" w:rsidRDefault="00595659" w:rsidP="00595659">
      <w:pPr>
        <w:ind w:firstLine="851"/>
        <w:jc w:val="both"/>
        <w:rPr>
          <w:color w:val="000000"/>
        </w:rPr>
      </w:pPr>
      <w:r>
        <w:rPr>
          <w:color w:val="000000"/>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595659" w:rsidRDefault="00595659" w:rsidP="00595659">
      <w:pPr>
        <w:ind w:firstLine="851"/>
        <w:jc w:val="both"/>
        <w:rPr>
          <w:color w:val="000000"/>
        </w:rPr>
      </w:pPr>
      <w:r>
        <w:rPr>
          <w:color w:val="000000"/>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595659" w:rsidRDefault="00595659" w:rsidP="00595659">
      <w:pPr>
        <w:ind w:firstLine="851"/>
        <w:jc w:val="both"/>
        <w:rPr>
          <w:color w:val="000000"/>
        </w:rPr>
      </w:pPr>
      <w:r>
        <w:rPr>
          <w:color w:val="000000"/>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595659" w:rsidRDefault="00595659" w:rsidP="00595659">
      <w:pPr>
        <w:ind w:firstLine="851"/>
        <w:jc w:val="both"/>
        <w:rPr>
          <w:color w:val="000000"/>
        </w:rPr>
      </w:pPr>
      <w:r>
        <w:rPr>
          <w:color w:val="000000"/>
        </w:rPr>
        <w:t>участия в работе комиссий и рабочих групп, образованных в  местном самоуправлении</w:t>
      </w:r>
    </w:p>
    <w:p w:rsidR="00595659" w:rsidRDefault="00595659" w:rsidP="00595659">
      <w:pPr>
        <w:ind w:firstLine="851"/>
        <w:jc w:val="both"/>
        <w:rPr>
          <w:color w:val="000000"/>
        </w:rPr>
      </w:pPr>
      <w:r>
        <w:rPr>
          <w:color w:val="000000"/>
        </w:rPr>
        <w:t>участия в реализации отдельных государственных полномочий, переданных муниципальному образованию.</w:t>
      </w:r>
    </w:p>
    <w:p w:rsidR="00595659" w:rsidRDefault="00595659" w:rsidP="00595659">
      <w:pPr>
        <w:numPr>
          <w:ilvl w:val="0"/>
          <w:numId w:val="6"/>
        </w:numPr>
        <w:tabs>
          <w:tab w:val="num" w:pos="1260"/>
        </w:tabs>
        <w:ind w:left="0" w:firstLine="851"/>
        <w:jc w:val="both"/>
        <w:rPr>
          <w:color w:val="000000"/>
        </w:rPr>
      </w:pPr>
      <w:r>
        <w:rPr>
          <w:color w:val="000000"/>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595659" w:rsidRDefault="00595659" w:rsidP="00595659">
      <w:pPr>
        <w:numPr>
          <w:ilvl w:val="0"/>
          <w:numId w:val="6"/>
        </w:numPr>
        <w:tabs>
          <w:tab w:val="num" w:pos="1260"/>
        </w:tabs>
        <w:ind w:left="0" w:firstLine="851"/>
        <w:jc w:val="both"/>
        <w:rPr>
          <w:color w:val="000000"/>
        </w:rPr>
      </w:pPr>
      <w:r>
        <w:rPr>
          <w:color w:val="000000"/>
        </w:rPr>
        <w:t>Размер надбавки к должностному окладу за особые условия муниципальной службы снижается до минимального в случаях:</w:t>
      </w:r>
    </w:p>
    <w:p w:rsidR="00595659" w:rsidRDefault="00595659" w:rsidP="00595659">
      <w:pPr>
        <w:numPr>
          <w:ilvl w:val="0"/>
          <w:numId w:val="7"/>
        </w:numPr>
        <w:tabs>
          <w:tab w:val="clear" w:pos="720"/>
          <w:tab w:val="num" w:pos="1260"/>
        </w:tabs>
        <w:ind w:left="0" w:firstLine="851"/>
        <w:jc w:val="both"/>
        <w:rPr>
          <w:color w:val="000000"/>
        </w:rPr>
      </w:pPr>
      <w:r>
        <w:rPr>
          <w:color w:val="000000"/>
        </w:rPr>
        <w:lastRenderedPageBreak/>
        <w:t>истечения срока, на который она была установлена в размере, превышающем минимальный;</w:t>
      </w:r>
    </w:p>
    <w:p w:rsidR="00595659" w:rsidRDefault="00595659" w:rsidP="00595659">
      <w:pPr>
        <w:numPr>
          <w:ilvl w:val="0"/>
          <w:numId w:val="7"/>
        </w:numPr>
        <w:tabs>
          <w:tab w:val="clear" w:pos="720"/>
          <w:tab w:val="num" w:pos="1260"/>
        </w:tabs>
        <w:ind w:left="0" w:firstLine="851"/>
        <w:jc w:val="both"/>
        <w:rPr>
          <w:color w:val="000000"/>
        </w:rPr>
      </w:pPr>
      <w:r>
        <w:rPr>
          <w:color w:val="000000"/>
        </w:rPr>
        <w:t xml:space="preserve">отпадения всех показателей, указанных в </w:t>
      </w:r>
      <w:hyperlink r:id="rId5" w:history="1">
        <w:r>
          <w:rPr>
            <w:rStyle w:val="ab"/>
            <w:b w:val="0"/>
            <w:bCs w:val="0"/>
            <w:color w:val="000000"/>
            <w:sz w:val="24"/>
            <w:szCs w:val="24"/>
          </w:rPr>
          <w:t>части 2</w:t>
        </w:r>
      </w:hyperlink>
      <w:r>
        <w:rPr>
          <w:color w:val="000000"/>
        </w:rPr>
        <w:t xml:space="preserve"> настоящей статьи;</w:t>
      </w:r>
    </w:p>
    <w:p w:rsidR="00595659" w:rsidRDefault="00595659" w:rsidP="00595659">
      <w:pPr>
        <w:numPr>
          <w:ilvl w:val="0"/>
          <w:numId w:val="7"/>
        </w:numPr>
        <w:tabs>
          <w:tab w:val="clear" w:pos="720"/>
          <w:tab w:val="num" w:pos="1260"/>
        </w:tabs>
        <w:ind w:left="0" w:firstLine="851"/>
        <w:jc w:val="both"/>
        <w:rPr>
          <w:color w:val="000000"/>
        </w:rPr>
      </w:pPr>
      <w:r>
        <w:rPr>
          <w:color w:val="000000"/>
        </w:rPr>
        <w:t>привлечения муниципального служащего к дисциплинарной ответственности.</w:t>
      </w:r>
    </w:p>
    <w:p w:rsidR="00595659" w:rsidRPr="00041EF0" w:rsidRDefault="00595659" w:rsidP="00595659">
      <w:pPr>
        <w:tabs>
          <w:tab w:val="num" w:pos="1260"/>
          <w:tab w:val="left" w:pos="2160"/>
        </w:tabs>
        <w:ind w:firstLine="851"/>
        <w:rPr>
          <w:color w:val="000000"/>
          <w:sz w:val="16"/>
          <w:szCs w:val="16"/>
        </w:rPr>
      </w:pPr>
    </w:p>
    <w:p w:rsidR="00595659" w:rsidRDefault="00595659" w:rsidP="00041EF0">
      <w:pPr>
        <w:tabs>
          <w:tab w:val="left" w:pos="0"/>
        </w:tabs>
        <w:rPr>
          <w:color w:val="000000"/>
        </w:rPr>
      </w:pPr>
      <w:r w:rsidRPr="00041EF0">
        <w:rPr>
          <w:rStyle w:val="aa"/>
          <w:bCs w:val="0"/>
          <w:color w:val="000000"/>
          <w:sz w:val="24"/>
          <w:szCs w:val="24"/>
        </w:rPr>
        <w:t>Статья 10</w:t>
      </w:r>
      <w:r w:rsidRPr="00041EF0">
        <w:rPr>
          <w:color w:val="000000"/>
        </w:rPr>
        <w:t>.</w:t>
      </w:r>
      <w:r>
        <w:rPr>
          <w:color w:val="000000"/>
        </w:rPr>
        <w:t xml:space="preserve"> </w:t>
      </w:r>
      <w:r>
        <w:rPr>
          <w:color w:val="000000"/>
        </w:rPr>
        <w:tab/>
      </w:r>
      <w:r>
        <w:rPr>
          <w:b/>
          <w:color w:val="000000"/>
        </w:rPr>
        <w:t>Порядок установления и выплаты надбавки к должностному окладу за особые условия муниципальной службы</w:t>
      </w:r>
    </w:p>
    <w:p w:rsidR="00595659" w:rsidRDefault="00595659" w:rsidP="00595659">
      <w:pPr>
        <w:ind w:firstLine="851"/>
        <w:jc w:val="both"/>
        <w:rPr>
          <w:snapToGrid w:val="0"/>
          <w:color w:val="000000"/>
        </w:rPr>
      </w:pPr>
      <w:r>
        <w:rPr>
          <w:color w:val="000000"/>
        </w:rPr>
        <w:t xml:space="preserve">Надбавка к должностному окладу за особые условия муниципальной службы </w:t>
      </w:r>
      <w:r>
        <w:rPr>
          <w:snapToGrid w:val="0"/>
          <w:color w:val="000000"/>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595659" w:rsidRPr="00041EF0" w:rsidRDefault="00595659" w:rsidP="00595659">
      <w:pPr>
        <w:pStyle w:val="a9"/>
        <w:ind w:left="2269" w:hanging="1418"/>
        <w:rPr>
          <w:rStyle w:val="aa"/>
          <w:rFonts w:ascii="Times New Roman" w:hAnsi="Times New Roman" w:cs="Times New Roman"/>
          <w:bCs w:val="0"/>
          <w:color w:val="000000"/>
          <w:sz w:val="16"/>
          <w:szCs w:val="16"/>
        </w:rPr>
      </w:pPr>
    </w:p>
    <w:p w:rsidR="00595659" w:rsidRDefault="00595659" w:rsidP="00595659">
      <w:pPr>
        <w:ind w:firstLine="485"/>
        <w:jc w:val="center"/>
      </w:pPr>
      <w:r>
        <w:rPr>
          <w:b/>
        </w:rPr>
        <w:t xml:space="preserve">Глава 6. Надбавка к должностному окладу за работу со сведениями, </w:t>
      </w:r>
    </w:p>
    <w:p w:rsidR="00595659" w:rsidRDefault="00595659" w:rsidP="00595659">
      <w:pPr>
        <w:ind w:firstLine="485"/>
        <w:jc w:val="center"/>
        <w:rPr>
          <w:b/>
        </w:rPr>
      </w:pPr>
      <w:r>
        <w:rPr>
          <w:b/>
        </w:rPr>
        <w:t>составляющими государственную тайну</w:t>
      </w:r>
    </w:p>
    <w:p w:rsidR="00595659" w:rsidRPr="00041EF0" w:rsidRDefault="00595659" w:rsidP="00595659">
      <w:pPr>
        <w:ind w:firstLine="485"/>
        <w:jc w:val="center"/>
        <w:rPr>
          <w:b/>
          <w:sz w:val="16"/>
          <w:szCs w:val="16"/>
        </w:rPr>
      </w:pPr>
    </w:p>
    <w:p w:rsidR="00595659" w:rsidRDefault="00595659" w:rsidP="00041EF0">
      <w:pPr>
        <w:rPr>
          <w:b/>
          <w:color w:val="000000"/>
        </w:rPr>
      </w:pPr>
      <w:r>
        <w:rPr>
          <w:b/>
          <w:color w:val="000000"/>
        </w:rPr>
        <w:t>Статья 11.</w:t>
      </w:r>
      <w:r>
        <w:rPr>
          <w:b/>
          <w:color w:val="000000"/>
        </w:rPr>
        <w:tab/>
        <w:t>Размеры надбавки к должностному окладу за работу со сведениями, составляющими      государственную тайну</w:t>
      </w:r>
    </w:p>
    <w:p w:rsidR="00595659" w:rsidRDefault="00595659" w:rsidP="00595659">
      <w:pPr>
        <w:ind w:firstLine="851"/>
        <w:jc w:val="both"/>
        <w:rPr>
          <w:color w:val="000000"/>
        </w:rPr>
      </w:pPr>
      <w:r>
        <w:rPr>
          <w:color w:val="000000"/>
        </w:rPr>
        <w:t>Надбавка к должностному окладу за работу со сведениями, составляющими государственную тайну, устанавливается муниципальным служащим, имеющим оформленный в установленном законом порядке допуск к государственной тайне, в размере:</w:t>
      </w:r>
    </w:p>
    <w:p w:rsidR="00595659" w:rsidRDefault="00595659" w:rsidP="00595659">
      <w:pPr>
        <w:ind w:firstLine="851"/>
        <w:jc w:val="both"/>
        <w:rPr>
          <w:color w:val="000000"/>
        </w:rPr>
      </w:pPr>
      <w:r>
        <w:rPr>
          <w:color w:val="000000"/>
        </w:rPr>
        <w:t>за работу со сведениями, имеющими степень секретности «совершенно секретно» – 20 процентов должностного оклада;</w:t>
      </w:r>
    </w:p>
    <w:p w:rsidR="00595659" w:rsidRDefault="00595659" w:rsidP="00595659">
      <w:pPr>
        <w:ind w:firstLine="851"/>
        <w:jc w:val="both"/>
        <w:rPr>
          <w:color w:val="000000"/>
        </w:rPr>
      </w:pPr>
      <w:r>
        <w:rPr>
          <w:color w:val="000000"/>
        </w:rPr>
        <w:t>за работу со сведениями, имеющими степень секретности «секретно» – 10 процентов должностного оклада.</w:t>
      </w:r>
    </w:p>
    <w:p w:rsidR="00595659" w:rsidRPr="00041EF0" w:rsidRDefault="00595659" w:rsidP="00595659">
      <w:pPr>
        <w:ind w:firstLine="851"/>
        <w:jc w:val="both"/>
        <w:rPr>
          <w:color w:val="000000"/>
          <w:sz w:val="16"/>
          <w:szCs w:val="16"/>
        </w:rPr>
      </w:pPr>
    </w:p>
    <w:p w:rsidR="00595659" w:rsidRDefault="00595659" w:rsidP="00041EF0">
      <w:pPr>
        <w:pStyle w:val="a9"/>
        <w:ind w:left="0" w:firstLine="0"/>
        <w:jc w:val="left"/>
        <w:rPr>
          <w:rFonts w:ascii="Times New Roman" w:hAnsi="Times New Roman" w:cs="Times New Roman"/>
          <w:color w:val="000000"/>
          <w:sz w:val="24"/>
          <w:szCs w:val="24"/>
        </w:rPr>
      </w:pPr>
      <w:r>
        <w:rPr>
          <w:rStyle w:val="aa"/>
          <w:rFonts w:ascii="Times New Roman" w:hAnsi="Times New Roman" w:cs="Times New Roman"/>
          <w:bCs w:val="0"/>
          <w:color w:val="000000"/>
          <w:sz w:val="24"/>
          <w:szCs w:val="24"/>
        </w:rPr>
        <w:t>Статья 12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установления и выплаты надбавки к должностному окладу за работу со сведениями, составляющими государственную тайну</w:t>
      </w:r>
    </w:p>
    <w:p w:rsidR="00595659" w:rsidRDefault="00595659" w:rsidP="00595659">
      <w:pPr>
        <w:numPr>
          <w:ilvl w:val="0"/>
          <w:numId w:val="8"/>
        </w:numPr>
        <w:tabs>
          <w:tab w:val="clear" w:pos="720"/>
          <w:tab w:val="left" w:pos="1260"/>
        </w:tabs>
        <w:ind w:left="0" w:firstLine="851"/>
        <w:jc w:val="both"/>
        <w:rPr>
          <w:color w:val="000000"/>
        </w:rPr>
      </w:pPr>
      <w:r>
        <w:rPr>
          <w:color w:val="000000"/>
        </w:rPr>
        <w:t xml:space="preserve">Надбавка к должностному окладу за работу со сведениями, составляющими государственную тайну, устанавливается муниципальному служащему </w:t>
      </w:r>
      <w:r>
        <w:rPr>
          <w:color w:val="000000"/>
          <w:lang w:val="en-US"/>
        </w:rPr>
        <w:t>c</w:t>
      </w:r>
      <w:r>
        <w:rPr>
          <w:color w:val="000000"/>
        </w:rPr>
        <w:t xml:space="preserve"> момента допуска к работе на постоянной основе со сведениями, составляющими государственную тайну,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595659" w:rsidRDefault="00595659" w:rsidP="00595659">
      <w:pPr>
        <w:numPr>
          <w:ilvl w:val="0"/>
          <w:numId w:val="8"/>
        </w:numPr>
        <w:tabs>
          <w:tab w:val="clear" w:pos="720"/>
          <w:tab w:val="left" w:pos="1260"/>
        </w:tabs>
        <w:ind w:left="0" w:firstLine="851"/>
        <w:jc w:val="both"/>
        <w:rPr>
          <w:color w:val="000000"/>
        </w:rPr>
      </w:pPr>
      <w:r>
        <w:t>С освобождением от занимаемой должности, прекращением допуска к работе со сведениями, составляющими государственную тайну, освобождением от работы на постоянной основе со сведениями, составляющими государственную тайну, а также в иных предусмотренных федеральным законодательством случаях выплата надбавки к должностному окладу за работу со сведениями, составляющими государственную тайну, прекращается.</w:t>
      </w:r>
    </w:p>
    <w:p w:rsidR="00595659" w:rsidRPr="00041EF0" w:rsidRDefault="00595659" w:rsidP="00595659">
      <w:pPr>
        <w:pStyle w:val="a5"/>
        <w:ind w:firstLine="0"/>
        <w:jc w:val="center"/>
        <w:rPr>
          <w:b/>
          <w:color w:val="auto"/>
          <w:sz w:val="16"/>
          <w:szCs w:val="16"/>
        </w:rPr>
      </w:pPr>
    </w:p>
    <w:p w:rsidR="00595659" w:rsidRDefault="00595659" w:rsidP="00595659">
      <w:pPr>
        <w:pStyle w:val="a5"/>
        <w:ind w:firstLine="0"/>
        <w:rPr>
          <w:b/>
          <w:color w:val="auto"/>
          <w:sz w:val="24"/>
          <w:szCs w:val="24"/>
        </w:rPr>
      </w:pPr>
      <w:r>
        <w:rPr>
          <w:b/>
          <w:color w:val="auto"/>
          <w:sz w:val="24"/>
          <w:szCs w:val="24"/>
        </w:rPr>
        <w:t xml:space="preserve">                          Глава  7.  Денежное поощрение к должностному окладу</w:t>
      </w:r>
    </w:p>
    <w:p w:rsidR="00595659" w:rsidRPr="00041EF0" w:rsidRDefault="00595659" w:rsidP="00595659">
      <w:pPr>
        <w:pStyle w:val="a5"/>
        <w:ind w:firstLine="851"/>
        <w:rPr>
          <w:sz w:val="16"/>
          <w:szCs w:val="16"/>
        </w:rPr>
      </w:pPr>
    </w:p>
    <w:p w:rsidR="00595659" w:rsidRDefault="00595659" w:rsidP="00041EF0">
      <w:pPr>
        <w:pStyle w:val="a5"/>
        <w:tabs>
          <w:tab w:val="left" w:pos="0"/>
        </w:tabs>
        <w:ind w:firstLine="0"/>
        <w:rPr>
          <w:sz w:val="24"/>
          <w:szCs w:val="24"/>
        </w:rPr>
      </w:pPr>
      <w:r>
        <w:rPr>
          <w:b/>
          <w:sz w:val="24"/>
          <w:szCs w:val="24"/>
        </w:rPr>
        <w:t>Статья 13.</w:t>
      </w:r>
      <w:r>
        <w:rPr>
          <w:sz w:val="24"/>
          <w:szCs w:val="24"/>
        </w:rPr>
        <w:t xml:space="preserve"> </w:t>
      </w:r>
      <w:r>
        <w:rPr>
          <w:sz w:val="24"/>
          <w:szCs w:val="24"/>
        </w:rPr>
        <w:tab/>
        <w:t>Размер денежного поощрения к должностному окладу</w:t>
      </w:r>
    </w:p>
    <w:p w:rsidR="00595659" w:rsidRPr="00041EF0" w:rsidRDefault="00595659" w:rsidP="00041EF0">
      <w:pPr>
        <w:pStyle w:val="a5"/>
        <w:numPr>
          <w:ilvl w:val="0"/>
          <w:numId w:val="9"/>
        </w:numPr>
        <w:tabs>
          <w:tab w:val="num" w:pos="1260"/>
        </w:tabs>
        <w:ind w:left="0" w:firstLine="851"/>
        <w:rPr>
          <w:sz w:val="24"/>
          <w:szCs w:val="24"/>
        </w:rPr>
      </w:pPr>
      <w:r>
        <w:rPr>
          <w:sz w:val="24"/>
          <w:szCs w:val="24"/>
        </w:rPr>
        <w:t>Денежное поощрение к должностному окладу муниципальным служащим устанавливается в размере:</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04"/>
        <w:gridCol w:w="3650"/>
      </w:tblGrid>
      <w:tr w:rsidR="00595659" w:rsidTr="00041EF0">
        <w:tc>
          <w:tcPr>
            <w:tcW w:w="6204" w:type="dxa"/>
            <w:tcBorders>
              <w:top w:val="single" w:sz="4" w:space="0" w:color="auto"/>
              <w:left w:val="single" w:sz="4" w:space="0" w:color="auto"/>
              <w:bottom w:val="single" w:sz="4" w:space="0" w:color="auto"/>
              <w:right w:val="single" w:sz="4" w:space="0" w:color="auto"/>
            </w:tcBorders>
            <w:vAlign w:val="center"/>
            <w:hideMark/>
          </w:tcPr>
          <w:p w:rsidR="00595659" w:rsidRDefault="00595659">
            <w:pPr>
              <w:spacing w:line="276" w:lineRule="auto"/>
              <w:ind w:right="-468"/>
              <w:jc w:val="center"/>
              <w:rPr>
                <w:snapToGrid w:val="0"/>
                <w:color w:val="000000"/>
                <w:lang w:eastAsia="en-US"/>
              </w:rPr>
            </w:pPr>
            <w:r>
              <w:rPr>
                <w:snapToGrid w:val="0"/>
                <w:color w:val="000000"/>
                <w:lang w:eastAsia="en-US"/>
              </w:rPr>
              <w:t>Должности муниципальной службы</w:t>
            </w:r>
          </w:p>
        </w:tc>
        <w:tc>
          <w:tcPr>
            <w:tcW w:w="3650" w:type="dxa"/>
            <w:tcBorders>
              <w:top w:val="single" w:sz="4" w:space="0" w:color="auto"/>
              <w:left w:val="single" w:sz="4" w:space="0" w:color="auto"/>
              <w:bottom w:val="single" w:sz="4" w:space="0" w:color="auto"/>
              <w:right w:val="single" w:sz="4" w:space="0" w:color="auto"/>
            </w:tcBorders>
            <w:vAlign w:val="center"/>
            <w:hideMark/>
          </w:tcPr>
          <w:p w:rsidR="00595659" w:rsidRDefault="00595659" w:rsidP="00041EF0">
            <w:pPr>
              <w:ind w:right="-468"/>
              <w:rPr>
                <w:snapToGrid w:val="0"/>
                <w:color w:val="000000"/>
                <w:lang w:eastAsia="en-US"/>
              </w:rPr>
            </w:pPr>
            <w:r>
              <w:rPr>
                <w:snapToGrid w:val="0"/>
                <w:color w:val="000000"/>
                <w:lang w:eastAsia="en-US"/>
              </w:rPr>
              <w:t>Размер денежного содержания</w:t>
            </w:r>
          </w:p>
          <w:p w:rsidR="00595659" w:rsidRDefault="00595659" w:rsidP="00041EF0">
            <w:pPr>
              <w:ind w:right="-468"/>
              <w:rPr>
                <w:snapToGrid w:val="0"/>
                <w:color w:val="000000"/>
                <w:lang w:eastAsia="en-US"/>
              </w:rPr>
            </w:pPr>
            <w:r>
              <w:rPr>
                <w:snapToGrid w:val="0"/>
                <w:color w:val="000000"/>
                <w:lang w:eastAsia="en-US"/>
              </w:rPr>
              <w:t xml:space="preserve"> (должностных окладов)</w:t>
            </w:r>
          </w:p>
        </w:tc>
      </w:tr>
      <w:tr w:rsidR="00595659" w:rsidTr="00041EF0">
        <w:tc>
          <w:tcPr>
            <w:tcW w:w="6204" w:type="dxa"/>
            <w:tcBorders>
              <w:top w:val="single" w:sz="4" w:space="0" w:color="auto"/>
              <w:left w:val="single" w:sz="4" w:space="0" w:color="auto"/>
              <w:bottom w:val="single" w:sz="4" w:space="0" w:color="auto"/>
              <w:right w:val="single" w:sz="4" w:space="0" w:color="auto"/>
            </w:tcBorders>
            <w:hideMark/>
          </w:tcPr>
          <w:p w:rsidR="00595659" w:rsidRDefault="00595659">
            <w:pPr>
              <w:spacing w:line="276" w:lineRule="auto"/>
              <w:jc w:val="both"/>
              <w:rPr>
                <w:snapToGrid w:val="0"/>
                <w:lang w:eastAsia="en-US"/>
              </w:rPr>
            </w:pPr>
            <w:r>
              <w:rPr>
                <w:snapToGrid w:val="0"/>
                <w:lang w:eastAsia="en-US"/>
              </w:rPr>
              <w:t xml:space="preserve">Специалист </w:t>
            </w:r>
            <w:r>
              <w:rPr>
                <w:snapToGrid w:val="0"/>
                <w:lang w:val="en-US" w:eastAsia="en-US"/>
              </w:rPr>
              <w:t>I</w:t>
            </w:r>
            <w:r>
              <w:rPr>
                <w:snapToGrid w:val="0"/>
                <w:lang w:eastAsia="en-US"/>
              </w:rPr>
              <w:t xml:space="preserve"> категории</w:t>
            </w:r>
          </w:p>
        </w:tc>
        <w:tc>
          <w:tcPr>
            <w:tcW w:w="3650" w:type="dxa"/>
            <w:tcBorders>
              <w:top w:val="single" w:sz="4" w:space="0" w:color="auto"/>
              <w:left w:val="single" w:sz="4" w:space="0" w:color="auto"/>
              <w:bottom w:val="single" w:sz="4" w:space="0" w:color="auto"/>
              <w:right w:val="single" w:sz="4" w:space="0" w:color="auto"/>
            </w:tcBorders>
            <w:hideMark/>
          </w:tcPr>
          <w:p w:rsidR="00595659" w:rsidRDefault="00595659">
            <w:pPr>
              <w:spacing w:line="276" w:lineRule="auto"/>
              <w:jc w:val="center"/>
              <w:rPr>
                <w:snapToGrid w:val="0"/>
                <w:lang w:eastAsia="en-US"/>
              </w:rPr>
            </w:pPr>
            <w:r>
              <w:rPr>
                <w:snapToGrid w:val="0"/>
                <w:lang w:eastAsia="en-US"/>
              </w:rPr>
              <w:t>1,0-2,5</w:t>
            </w:r>
          </w:p>
        </w:tc>
      </w:tr>
    </w:tbl>
    <w:p w:rsidR="00595659" w:rsidRPr="00041EF0" w:rsidRDefault="00595659" w:rsidP="00595659">
      <w:pPr>
        <w:tabs>
          <w:tab w:val="left" w:pos="2160"/>
        </w:tabs>
        <w:ind w:left="2269" w:hanging="1418"/>
        <w:rPr>
          <w:rStyle w:val="aa"/>
          <w:bCs w:val="0"/>
          <w:color w:val="000000"/>
          <w:sz w:val="16"/>
          <w:szCs w:val="16"/>
        </w:rPr>
      </w:pPr>
    </w:p>
    <w:p w:rsidR="00595659" w:rsidRDefault="00595659" w:rsidP="00041EF0">
      <w:pPr>
        <w:tabs>
          <w:tab w:val="left" w:pos="0"/>
        </w:tabs>
      </w:pPr>
      <w:r w:rsidRPr="00041EF0">
        <w:rPr>
          <w:rStyle w:val="aa"/>
          <w:bCs w:val="0"/>
          <w:color w:val="000000"/>
          <w:sz w:val="24"/>
          <w:szCs w:val="24"/>
        </w:rPr>
        <w:t>Статья 14</w:t>
      </w:r>
      <w:r w:rsidRPr="00041EF0">
        <w:rPr>
          <w:color w:val="000000"/>
        </w:rPr>
        <w:t>.</w:t>
      </w:r>
      <w:r>
        <w:rPr>
          <w:color w:val="000000"/>
        </w:rPr>
        <w:t xml:space="preserve"> </w:t>
      </w:r>
      <w:r>
        <w:rPr>
          <w:b/>
          <w:color w:val="000000"/>
        </w:rPr>
        <w:t>Порядок установления и выплаты денежного поощрения к должностному окладу</w:t>
      </w:r>
    </w:p>
    <w:p w:rsidR="00595659" w:rsidRDefault="00595659" w:rsidP="00595659">
      <w:pPr>
        <w:ind w:firstLine="851"/>
        <w:jc w:val="both"/>
        <w:rPr>
          <w:snapToGrid w:val="0"/>
          <w:color w:val="000000"/>
        </w:rPr>
      </w:pPr>
      <w:r>
        <w:t xml:space="preserve">Денежное поощрение к должностному окладу устанавливается муниципальному служащему </w:t>
      </w:r>
      <w:r>
        <w:rPr>
          <w:snapToGrid w:val="0"/>
          <w:color w:val="00000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595659" w:rsidRDefault="00595659" w:rsidP="00595659">
      <w:pPr>
        <w:jc w:val="center"/>
        <w:rPr>
          <w:b/>
          <w:snapToGrid w:val="0"/>
          <w:color w:val="000000"/>
        </w:rPr>
      </w:pPr>
      <w:r>
        <w:rPr>
          <w:b/>
        </w:rPr>
        <w:t>Глава 8. Е</w:t>
      </w:r>
      <w:r>
        <w:rPr>
          <w:b/>
          <w:snapToGrid w:val="0"/>
          <w:color w:val="000000"/>
        </w:rPr>
        <w:t xml:space="preserve">диновременная выплата </w:t>
      </w:r>
    </w:p>
    <w:p w:rsidR="00595659" w:rsidRDefault="00595659" w:rsidP="00595659">
      <w:pPr>
        <w:jc w:val="center"/>
        <w:rPr>
          <w:b/>
          <w:snapToGrid w:val="0"/>
          <w:color w:val="000000"/>
        </w:rPr>
      </w:pPr>
      <w:r>
        <w:rPr>
          <w:b/>
          <w:snapToGrid w:val="0"/>
          <w:color w:val="000000"/>
        </w:rPr>
        <w:lastRenderedPageBreak/>
        <w:t>при предоставлении ежегодного оплачиваемого отпуска</w:t>
      </w:r>
    </w:p>
    <w:p w:rsidR="00595659" w:rsidRPr="00041EF0" w:rsidRDefault="00595659" w:rsidP="00595659">
      <w:pPr>
        <w:jc w:val="center"/>
        <w:rPr>
          <w:b/>
          <w:snapToGrid w:val="0"/>
          <w:color w:val="000000"/>
          <w:sz w:val="16"/>
          <w:szCs w:val="16"/>
        </w:rPr>
      </w:pPr>
    </w:p>
    <w:p w:rsidR="00595659" w:rsidRDefault="00595659" w:rsidP="00041EF0">
      <w:pPr>
        <w:pStyle w:val="a9"/>
        <w:ind w:left="142" w:firstLine="0"/>
        <w:jc w:val="left"/>
        <w:rPr>
          <w:rFonts w:ascii="Times New Roman" w:hAnsi="Times New Roman" w:cs="Times New Roman"/>
          <w:color w:val="000000"/>
          <w:sz w:val="24"/>
          <w:szCs w:val="24"/>
        </w:rPr>
      </w:pPr>
      <w:r>
        <w:rPr>
          <w:rStyle w:val="aa"/>
          <w:rFonts w:ascii="Times New Roman" w:hAnsi="Times New Roman" w:cs="Times New Roman"/>
          <w:bCs w:val="0"/>
          <w:color w:val="000000"/>
          <w:sz w:val="24"/>
          <w:szCs w:val="24"/>
        </w:rPr>
        <w:t>Статья 1</w:t>
      </w:r>
      <w:r w:rsidR="00124ED5">
        <w:rPr>
          <w:rStyle w:val="aa"/>
          <w:rFonts w:ascii="Times New Roman" w:hAnsi="Times New Roman" w:cs="Times New Roman"/>
          <w:bCs w:val="0"/>
          <w:color w:val="000000"/>
          <w:sz w:val="24"/>
          <w:szCs w:val="24"/>
        </w:rPr>
        <w:t>5</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 единовременной выплаты при предоставлении ежегодного оплачиваемого отпуска</w:t>
      </w:r>
    </w:p>
    <w:p w:rsidR="002C7161" w:rsidRDefault="00595659" w:rsidP="002C7161">
      <w:pPr>
        <w:numPr>
          <w:ilvl w:val="0"/>
          <w:numId w:val="11"/>
        </w:numPr>
        <w:tabs>
          <w:tab w:val="num" w:pos="1260"/>
        </w:tabs>
        <w:ind w:left="0" w:firstLine="851"/>
        <w:jc w:val="both"/>
      </w:pPr>
      <w:r>
        <w:rPr>
          <w:color w:val="000000"/>
        </w:rPr>
        <w:t>При предоставлении ежегодного оплачиваемого отпуска муниципальному служащему производится единовременная выплата в р</w:t>
      </w:r>
      <w:r w:rsidR="002C7161">
        <w:rPr>
          <w:color w:val="000000"/>
        </w:rPr>
        <w:t xml:space="preserve">азмере двух должностных окладов </w:t>
      </w:r>
      <w:r w:rsidR="002C7161">
        <w:t>с учетом районного коэффициента и процентной надбавки к заработной плате за работу в приравненных к районам Крайнего Севера местностях.</w:t>
      </w:r>
    </w:p>
    <w:p w:rsidR="00595659" w:rsidRDefault="00595659" w:rsidP="00595659">
      <w:pPr>
        <w:ind w:firstLine="851"/>
        <w:jc w:val="both"/>
        <w:rPr>
          <w:color w:val="000000"/>
        </w:rPr>
      </w:pPr>
    </w:p>
    <w:p w:rsidR="00595659" w:rsidRPr="00041EF0" w:rsidRDefault="00595659" w:rsidP="00595659">
      <w:pPr>
        <w:ind w:firstLine="720"/>
        <w:jc w:val="both"/>
        <w:rPr>
          <w:b/>
          <w:color w:val="000000"/>
          <w:sz w:val="16"/>
          <w:szCs w:val="16"/>
        </w:rPr>
      </w:pPr>
    </w:p>
    <w:p w:rsidR="00595659" w:rsidRDefault="00595659" w:rsidP="00490B64">
      <w:pPr>
        <w:pStyle w:val="a9"/>
        <w:tabs>
          <w:tab w:val="left" w:pos="-142"/>
        </w:tabs>
        <w:ind w:left="142" w:firstLine="0"/>
        <w:jc w:val="left"/>
        <w:rPr>
          <w:rFonts w:ascii="Times New Roman" w:hAnsi="Times New Roman" w:cs="Times New Roman"/>
          <w:color w:val="000000"/>
          <w:sz w:val="24"/>
          <w:szCs w:val="24"/>
        </w:rPr>
      </w:pPr>
      <w:r>
        <w:rPr>
          <w:rStyle w:val="aa"/>
          <w:rFonts w:ascii="Times New Roman" w:hAnsi="Times New Roman" w:cs="Times New Roman"/>
          <w:bCs w:val="0"/>
          <w:color w:val="000000"/>
          <w:sz w:val="24"/>
          <w:szCs w:val="24"/>
        </w:rPr>
        <w:t>Статья 1</w:t>
      </w:r>
      <w:r w:rsidR="00124ED5">
        <w:rPr>
          <w:rStyle w:val="aa"/>
          <w:rFonts w:ascii="Times New Roman" w:hAnsi="Times New Roman" w:cs="Times New Roman"/>
          <w:bCs w:val="0"/>
          <w:color w:val="000000"/>
          <w:sz w:val="24"/>
          <w:szCs w:val="24"/>
        </w:rPr>
        <w:t>6</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производства единовременной выплаты при предоставлении ежегодного оплачиваемого отпуска</w:t>
      </w:r>
    </w:p>
    <w:p w:rsidR="00595659" w:rsidRDefault="00595659" w:rsidP="00595659">
      <w:pPr>
        <w:numPr>
          <w:ilvl w:val="0"/>
          <w:numId w:val="10"/>
        </w:numPr>
        <w:tabs>
          <w:tab w:val="num" w:pos="1260"/>
        </w:tabs>
        <w:ind w:left="0" w:firstLine="851"/>
        <w:jc w:val="both"/>
        <w:rPr>
          <w:color w:val="000000"/>
        </w:rPr>
      </w:pPr>
      <w:r>
        <w:rPr>
          <w:color w:val="000000"/>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595659" w:rsidRDefault="00595659" w:rsidP="00595659">
      <w:pPr>
        <w:numPr>
          <w:ilvl w:val="0"/>
          <w:numId w:val="10"/>
        </w:numPr>
        <w:tabs>
          <w:tab w:val="num" w:pos="1260"/>
        </w:tabs>
        <w:ind w:left="0" w:firstLine="851"/>
        <w:jc w:val="both"/>
        <w:rPr>
          <w:color w:val="000000"/>
        </w:rPr>
      </w:pPr>
      <w:r>
        <w:rPr>
          <w:color w:val="000000"/>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595659" w:rsidRDefault="00595659" w:rsidP="00595659">
      <w:pPr>
        <w:numPr>
          <w:ilvl w:val="0"/>
          <w:numId w:val="10"/>
        </w:numPr>
        <w:tabs>
          <w:tab w:val="num" w:pos="1260"/>
        </w:tabs>
        <w:ind w:left="0" w:firstLine="851"/>
        <w:jc w:val="both"/>
        <w:rPr>
          <w:color w:val="000000"/>
        </w:rPr>
      </w:pPr>
      <w:r>
        <w:rPr>
          <w:color w:val="000000"/>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595659" w:rsidRDefault="00595659" w:rsidP="00595659">
      <w:pPr>
        <w:numPr>
          <w:ilvl w:val="0"/>
          <w:numId w:val="10"/>
        </w:numPr>
        <w:tabs>
          <w:tab w:val="num" w:pos="1260"/>
        </w:tabs>
        <w:ind w:left="0" w:firstLine="851"/>
        <w:jc w:val="both"/>
      </w:pPr>
      <w:r>
        <w:t>При не использовании ежегодного отпуска в текущем календарном году материальная помощь выплачивается в четвертом квартале текущего года.</w:t>
      </w:r>
    </w:p>
    <w:p w:rsidR="00037FDB" w:rsidRDefault="00037FDB" w:rsidP="00037FDB">
      <w:pPr>
        <w:ind w:left="851"/>
        <w:jc w:val="both"/>
      </w:pPr>
    </w:p>
    <w:p w:rsidR="00037FDB" w:rsidRPr="00037FDB" w:rsidRDefault="00037FDB" w:rsidP="00037FDB">
      <w:pPr>
        <w:pStyle w:val="ac"/>
        <w:spacing w:before="0" w:beforeAutospacing="0" w:after="150" w:afterAutospacing="0"/>
        <w:ind w:left="1571"/>
        <w:rPr>
          <w:color w:val="3C3C3C"/>
        </w:rPr>
      </w:pPr>
      <w:r w:rsidRPr="004A3575">
        <w:rPr>
          <w:rStyle w:val="ad"/>
          <w:color w:val="3C3C3C"/>
        </w:rPr>
        <w:t>Глава 9 Материальная помощь к отпуску</w:t>
      </w:r>
      <w:r w:rsidRPr="00037FDB">
        <w:rPr>
          <w:rStyle w:val="ad"/>
          <w:color w:val="3C3C3C"/>
        </w:rPr>
        <w:t> </w:t>
      </w:r>
    </w:p>
    <w:p w:rsidR="00037FDB" w:rsidRPr="00C074BB" w:rsidRDefault="00037FDB" w:rsidP="00037FDB">
      <w:pPr>
        <w:pStyle w:val="ac"/>
        <w:spacing w:before="0" w:beforeAutospacing="0" w:after="150" w:afterAutospacing="0"/>
        <w:ind w:left="1211"/>
        <w:rPr>
          <w:b/>
          <w:color w:val="3C3C3C"/>
        </w:rPr>
      </w:pPr>
      <w:r w:rsidRPr="004A3575">
        <w:rPr>
          <w:rStyle w:val="ad"/>
          <w:color w:val="3C3C3C"/>
        </w:rPr>
        <w:t>Статья 1</w:t>
      </w:r>
      <w:r>
        <w:rPr>
          <w:rStyle w:val="ad"/>
          <w:color w:val="3C3C3C"/>
        </w:rPr>
        <w:t>7.</w:t>
      </w:r>
      <w:r w:rsidRPr="004A3575">
        <w:rPr>
          <w:rStyle w:val="apple-converted-space"/>
          <w:b/>
          <w:bCs/>
          <w:color w:val="3C3C3C"/>
        </w:rPr>
        <w:t> </w:t>
      </w:r>
      <w:r>
        <w:rPr>
          <w:rStyle w:val="apple-converted-space"/>
          <w:b/>
          <w:bCs/>
          <w:color w:val="3C3C3C"/>
        </w:rPr>
        <w:t xml:space="preserve"> </w:t>
      </w:r>
      <w:r w:rsidRPr="00C074BB">
        <w:rPr>
          <w:b/>
          <w:color w:val="3C3C3C"/>
        </w:rPr>
        <w:t>Условия выплаты материальной помощи к отпуску.</w:t>
      </w:r>
    </w:p>
    <w:p w:rsidR="00037FDB" w:rsidRPr="00037FDB" w:rsidRDefault="00037FDB" w:rsidP="00037FDB">
      <w:pPr>
        <w:pStyle w:val="ac"/>
        <w:spacing w:before="0" w:beforeAutospacing="0" w:after="150" w:afterAutospacing="0"/>
        <w:rPr>
          <w:color w:val="3C3C3C"/>
        </w:rPr>
      </w:pPr>
      <w:r w:rsidRPr="00037FDB">
        <w:rPr>
          <w:color w:val="3C3C3C"/>
        </w:rPr>
        <w:t>1. Материальная помощь выплачивается в пределах утвержденного фонда оплаты труда.</w:t>
      </w:r>
    </w:p>
    <w:p w:rsidR="00037FDB" w:rsidRPr="002C7161" w:rsidRDefault="00037FDB" w:rsidP="002C7161">
      <w:pPr>
        <w:numPr>
          <w:ilvl w:val="0"/>
          <w:numId w:val="11"/>
        </w:numPr>
        <w:tabs>
          <w:tab w:val="num" w:pos="1260"/>
        </w:tabs>
        <w:ind w:left="0" w:firstLine="851"/>
        <w:jc w:val="both"/>
      </w:pPr>
      <w:r w:rsidRPr="00037FDB">
        <w:rPr>
          <w:color w:val="3C3C3C"/>
        </w:rPr>
        <w:t>Материальная помощь выплачивается в размере одного должностного оклад</w:t>
      </w:r>
      <w:r w:rsidR="002C7161">
        <w:rPr>
          <w:color w:val="3C3C3C"/>
        </w:rPr>
        <w:t>а</w:t>
      </w:r>
      <w:r w:rsidR="002C7161" w:rsidRPr="002C7161">
        <w:t xml:space="preserve"> </w:t>
      </w:r>
      <w:r w:rsidR="002C7161">
        <w:t>без учета районного коэффициента и процентной надбавки к заработной плате за работу в приравненных к районам Крайнего Севера местностях</w:t>
      </w:r>
      <w:r w:rsidR="002C7161" w:rsidRPr="002C7161">
        <w:rPr>
          <w:color w:val="3C3C3C"/>
        </w:rPr>
        <w:t xml:space="preserve"> </w:t>
      </w:r>
      <w:r w:rsidRPr="002C7161">
        <w:rPr>
          <w:color w:val="3C3C3C"/>
        </w:rPr>
        <w:t xml:space="preserve"> и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037FDB" w:rsidRPr="00037FDB" w:rsidRDefault="00037FDB" w:rsidP="00037FDB">
      <w:pPr>
        <w:pStyle w:val="ac"/>
        <w:spacing w:before="0" w:beforeAutospacing="0" w:after="150" w:afterAutospacing="0"/>
        <w:rPr>
          <w:color w:val="3C3C3C"/>
        </w:rPr>
      </w:pPr>
      <w:r w:rsidRPr="00037FDB">
        <w:rPr>
          <w:color w:val="3C3C3C"/>
        </w:rPr>
        <w:t xml:space="preserve">Муниципальным служащим, </w:t>
      </w:r>
      <w:proofErr w:type="gramStart"/>
      <w:r w:rsidRPr="00037FDB">
        <w:rPr>
          <w:color w:val="3C3C3C"/>
        </w:rPr>
        <w:t>вступившим  в</w:t>
      </w:r>
      <w:proofErr w:type="gramEnd"/>
      <w:r w:rsidRPr="00037FDB">
        <w:rPr>
          <w:color w:val="3C3C3C"/>
        </w:rPr>
        <w:t xml:space="preserve"> трудовые отношения в течении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w:t>
      </w:r>
    </w:p>
    <w:p w:rsidR="00037FDB" w:rsidRPr="00037FDB" w:rsidRDefault="00037FDB" w:rsidP="00037FDB">
      <w:pPr>
        <w:pStyle w:val="ac"/>
        <w:spacing w:before="0" w:beforeAutospacing="0" w:after="150" w:afterAutospacing="0"/>
        <w:rPr>
          <w:color w:val="3C3C3C"/>
        </w:rPr>
      </w:pPr>
      <w:r w:rsidRPr="00037FDB">
        <w:rPr>
          <w:color w:val="3C3C3C"/>
        </w:rPr>
        <w:t xml:space="preserve">Муниципальному служащему, прекратившему трудовые отношения в течении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proofErr w:type="gramStart"/>
      <w:r w:rsidRPr="00037FDB">
        <w:rPr>
          <w:color w:val="3C3C3C"/>
        </w:rPr>
        <w:t>отношений  текущем</w:t>
      </w:r>
      <w:proofErr w:type="gramEnd"/>
      <w:r w:rsidRPr="00037FDB">
        <w:rPr>
          <w:color w:val="3C3C3C"/>
        </w:rPr>
        <w:t xml:space="preserve"> календарном году.</w:t>
      </w:r>
    </w:p>
    <w:p w:rsidR="00595659" w:rsidRPr="002C7161" w:rsidRDefault="00037FDB" w:rsidP="002C7161">
      <w:pPr>
        <w:pStyle w:val="ac"/>
        <w:spacing w:before="0" w:beforeAutospacing="0" w:after="150" w:afterAutospacing="0"/>
        <w:rPr>
          <w:color w:val="3C3C3C"/>
        </w:rPr>
      </w:pPr>
      <w:r w:rsidRPr="00037FDB">
        <w:rPr>
          <w:color w:val="3C3C3C"/>
        </w:rPr>
        <w:t>При неиспользовании ежегодного отпуска в текущем календарном году материальная помощь выплачивается в четвертом квартале текущего года</w:t>
      </w:r>
      <w:r w:rsidRPr="004A3575">
        <w:rPr>
          <w:color w:val="3C3C3C"/>
        </w:rPr>
        <w:t>.</w:t>
      </w:r>
    </w:p>
    <w:p w:rsidR="00C074BB" w:rsidRDefault="00C074BB" w:rsidP="00C074BB">
      <w:pPr>
        <w:rPr>
          <w:b/>
          <w:snapToGrid w:val="0"/>
        </w:rPr>
      </w:pPr>
      <w:r>
        <w:rPr>
          <w:b/>
        </w:rPr>
        <w:t xml:space="preserve">                             Статья 18</w:t>
      </w:r>
      <w:r w:rsidR="002C7161">
        <w:rPr>
          <w:b/>
        </w:rPr>
        <w:t xml:space="preserve"> </w:t>
      </w:r>
      <w:r>
        <w:rPr>
          <w:b/>
        </w:rPr>
        <w:t xml:space="preserve">   </w:t>
      </w:r>
      <w:r w:rsidR="00595659">
        <w:rPr>
          <w:b/>
          <w:snapToGrid w:val="0"/>
        </w:rPr>
        <w:t xml:space="preserve">Материальная помощь </w:t>
      </w:r>
    </w:p>
    <w:p w:rsidR="00595659" w:rsidRDefault="00C074BB" w:rsidP="00C074BB">
      <w:pPr>
        <w:rPr>
          <w:b/>
          <w:snapToGrid w:val="0"/>
        </w:rPr>
      </w:pPr>
      <w:r>
        <w:rPr>
          <w:b/>
          <w:snapToGrid w:val="0"/>
        </w:rPr>
        <w:t xml:space="preserve">                           </w:t>
      </w:r>
      <w:r w:rsidR="00595659">
        <w:rPr>
          <w:b/>
          <w:snapToGrid w:val="0"/>
        </w:rPr>
        <w:t>за счет экономии фонда оплаты труда</w:t>
      </w:r>
    </w:p>
    <w:p w:rsidR="00595659" w:rsidRPr="00490B64" w:rsidRDefault="00595659" w:rsidP="00595659">
      <w:pPr>
        <w:jc w:val="both"/>
        <w:rPr>
          <w:sz w:val="16"/>
          <w:szCs w:val="16"/>
        </w:rPr>
      </w:pPr>
    </w:p>
    <w:p w:rsidR="00595659" w:rsidRDefault="00595659" w:rsidP="00490B64">
      <w:pPr>
        <w:pStyle w:val="a9"/>
        <w:tabs>
          <w:tab w:val="left" w:pos="0"/>
        </w:tabs>
        <w:ind w:left="142" w:firstLine="0"/>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Основания оказания муниципальному служащему материальной помощи   за счет экономии фонда оплаты труда</w:t>
      </w:r>
    </w:p>
    <w:p w:rsidR="00595659" w:rsidRDefault="00595659" w:rsidP="00C074BB">
      <w:pPr>
        <w:ind w:firstLine="851"/>
        <w:jc w:val="both"/>
        <w:rPr>
          <w:bCs/>
          <w:szCs w:val="20"/>
        </w:rPr>
      </w:pPr>
      <w:r>
        <w:rPr>
          <w:bCs/>
        </w:rPr>
        <w:lastRenderedPageBreak/>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Pr>
          <w:bCs/>
        </w:rPr>
        <w:t xml:space="preserve">ущербом от стихийных бедствий и </w:t>
      </w:r>
      <w:r>
        <w:t>автогенных катастроф, краж личного жизненно важного имущества в крупных размерах</w:t>
      </w:r>
      <w:r>
        <w:rPr>
          <w:bCs/>
        </w:rPr>
        <w:t xml:space="preserve">) в соответствии со ст. 158 примечание 1 п.2 ущерб  определяется с учетом  его имущественного положения, но не может составлять менее двух тысяч пятьсот рублей, на выплаты близким родственникам умершего муниципального служащего, муниципальному служащему в случае </w:t>
      </w:r>
      <w: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Pr>
          <w:bCs/>
        </w:rPr>
        <w:t xml:space="preserve">а также для выплаты им единовременных премий в размере двух должностных окладов, в том числе </w:t>
      </w:r>
      <w: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Pr>
          <w:bCs/>
        </w:rPr>
        <w:t>.</w:t>
      </w:r>
    </w:p>
    <w:p w:rsidR="00C074BB" w:rsidRPr="00C074BB" w:rsidRDefault="00C074BB" w:rsidP="00C074BB">
      <w:pPr>
        <w:ind w:firstLine="851"/>
        <w:jc w:val="both"/>
        <w:rPr>
          <w:bCs/>
          <w:szCs w:val="20"/>
        </w:rPr>
      </w:pPr>
    </w:p>
    <w:p w:rsidR="00595659" w:rsidRDefault="00595659" w:rsidP="00490B64">
      <w:pPr>
        <w:pStyle w:val="a9"/>
        <w:tabs>
          <w:tab w:val="left" w:pos="1260"/>
        </w:tabs>
        <w:ind w:left="0" w:firstLine="0"/>
        <w:jc w:val="left"/>
      </w:pPr>
      <w:r>
        <w:rPr>
          <w:rStyle w:val="aa"/>
          <w:rFonts w:ascii="Times New Roman" w:hAnsi="Times New Roman" w:cs="Times New Roman"/>
          <w:bCs w:val="0"/>
          <w:color w:val="000000"/>
          <w:sz w:val="24"/>
          <w:szCs w:val="24"/>
        </w:rPr>
        <w:t xml:space="preserve">Статья </w:t>
      </w:r>
      <w:r w:rsidR="00124ED5">
        <w:rPr>
          <w:rStyle w:val="aa"/>
          <w:rFonts w:ascii="Times New Roman" w:hAnsi="Times New Roman" w:cs="Times New Roman"/>
          <w:bCs w:val="0"/>
          <w:color w:val="000000"/>
          <w:sz w:val="24"/>
          <w:szCs w:val="24"/>
        </w:rPr>
        <w:t>19</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 xml:space="preserve">Порядок оказания материальной помощи  </w:t>
      </w:r>
    </w:p>
    <w:p w:rsidR="00595659" w:rsidRDefault="00595659" w:rsidP="00490B64">
      <w:pPr>
        <w:ind w:firstLine="851"/>
        <w:jc w:val="both"/>
        <w:rPr>
          <w:snapToGrid w:val="0"/>
          <w:color w:val="000000"/>
        </w:rPr>
      </w:pPr>
      <w:r>
        <w:rPr>
          <w:bCs/>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Pr>
          <w:snapToGrid w:val="0"/>
          <w:color w:val="000000"/>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proofErr w:type="gramStart"/>
      <w:r>
        <w:rPr>
          <w:snapToGrid w:val="0"/>
          <w:color w:val="000000"/>
        </w:rPr>
        <w:t>решения,  непосредственно</w:t>
      </w:r>
      <w:proofErr w:type="gramEnd"/>
      <w:r>
        <w:rPr>
          <w:snapToGrid w:val="0"/>
          <w:color w:val="000000"/>
        </w:rPr>
        <w:t xml:space="preserve"> по решению главы  сельского поселения.</w:t>
      </w:r>
    </w:p>
    <w:p w:rsidR="00595659" w:rsidRDefault="00595659" w:rsidP="00595659">
      <w:pPr>
        <w:jc w:val="center"/>
        <w:rPr>
          <w:b/>
          <w:snapToGrid w:val="0"/>
          <w:color w:val="000000"/>
        </w:rPr>
      </w:pPr>
      <w:r>
        <w:rPr>
          <w:b/>
        </w:rPr>
        <w:t xml:space="preserve">Глава 10. </w:t>
      </w:r>
      <w:r>
        <w:rPr>
          <w:b/>
          <w:snapToGrid w:val="0"/>
          <w:color w:val="000000"/>
        </w:rPr>
        <w:t>Фонд оплаты труда</w:t>
      </w:r>
    </w:p>
    <w:p w:rsidR="00595659" w:rsidRPr="00490B64" w:rsidRDefault="00595659" w:rsidP="00595659">
      <w:pPr>
        <w:ind w:left="2160" w:firstLine="720"/>
        <w:rPr>
          <w:b/>
          <w:sz w:val="16"/>
          <w:szCs w:val="16"/>
        </w:rPr>
      </w:pPr>
    </w:p>
    <w:p w:rsidR="00595659" w:rsidRDefault="00124ED5" w:rsidP="00490B64">
      <w:pPr>
        <w:pStyle w:val="a5"/>
        <w:ind w:firstLine="0"/>
        <w:rPr>
          <w:b/>
          <w:sz w:val="24"/>
          <w:szCs w:val="24"/>
        </w:rPr>
      </w:pPr>
      <w:r>
        <w:rPr>
          <w:b/>
          <w:sz w:val="24"/>
          <w:szCs w:val="24"/>
        </w:rPr>
        <w:t>Статья 20</w:t>
      </w:r>
      <w:r w:rsidR="00595659">
        <w:rPr>
          <w:b/>
          <w:sz w:val="24"/>
          <w:szCs w:val="24"/>
        </w:rPr>
        <w:t xml:space="preserve">. </w:t>
      </w:r>
      <w:r w:rsidR="00595659">
        <w:rPr>
          <w:b/>
          <w:sz w:val="24"/>
          <w:szCs w:val="24"/>
        </w:rPr>
        <w:tab/>
        <w:t>Предельные нормативы размера оплаты труда муниципальных служащих</w:t>
      </w:r>
    </w:p>
    <w:p w:rsidR="00595659" w:rsidRDefault="00595659" w:rsidP="00595659">
      <w:pPr>
        <w:pStyle w:val="a5"/>
        <w:ind w:firstLine="851"/>
        <w:rPr>
          <w:sz w:val="24"/>
          <w:szCs w:val="24"/>
        </w:rPr>
      </w:pPr>
      <w:r>
        <w:rPr>
          <w:sz w:val="24"/>
          <w:szCs w:val="24"/>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595659" w:rsidRPr="00490B64" w:rsidRDefault="00595659" w:rsidP="00595659">
      <w:pPr>
        <w:jc w:val="both"/>
        <w:rPr>
          <w:b/>
          <w:sz w:val="16"/>
          <w:szCs w:val="16"/>
        </w:rPr>
      </w:pPr>
    </w:p>
    <w:p w:rsidR="00595659" w:rsidRDefault="00595659" w:rsidP="00490B64">
      <w:pPr>
        <w:pStyle w:val="a9"/>
        <w:tabs>
          <w:tab w:val="left" w:pos="1260"/>
          <w:tab w:val="left" w:pos="2340"/>
        </w:tabs>
        <w:ind w:left="0" w:firstLine="0"/>
        <w:jc w:val="left"/>
        <w:rPr>
          <w:rFonts w:ascii="Times New Roman" w:hAnsi="Times New Roman" w:cs="Times New Roman"/>
          <w:color w:val="000000"/>
          <w:sz w:val="24"/>
          <w:szCs w:val="24"/>
        </w:rPr>
      </w:pPr>
      <w:r>
        <w:rPr>
          <w:rStyle w:val="aa"/>
          <w:rFonts w:ascii="Times New Roman" w:hAnsi="Times New Roman" w:cs="Times New Roman"/>
          <w:bCs w:val="0"/>
          <w:color w:val="000000"/>
          <w:sz w:val="24"/>
          <w:szCs w:val="24"/>
        </w:rPr>
        <w:t>Статья 2</w:t>
      </w:r>
      <w:r w:rsidR="00124ED5">
        <w:rPr>
          <w:rStyle w:val="aa"/>
          <w:rFonts w:ascii="Times New Roman" w:hAnsi="Times New Roman" w:cs="Times New Roman"/>
          <w:bCs w:val="0"/>
          <w:color w:val="000000"/>
          <w:sz w:val="24"/>
          <w:szCs w:val="24"/>
        </w:rPr>
        <w:t>1</w:t>
      </w:r>
      <w:r>
        <w:rPr>
          <w:rFonts w:ascii="Times New Roman" w:hAnsi="Times New Roman" w:cs="Times New Roman"/>
          <w:color w:val="000000"/>
          <w:sz w:val="24"/>
          <w:szCs w:val="24"/>
        </w:rPr>
        <w:tab/>
      </w:r>
      <w:r>
        <w:rPr>
          <w:rFonts w:ascii="Times New Roman" w:hAnsi="Times New Roman" w:cs="Times New Roman"/>
          <w:b/>
          <w:color w:val="000000"/>
          <w:sz w:val="24"/>
          <w:szCs w:val="24"/>
        </w:rPr>
        <w:t>Формирование фонда оплаты труда муниципальных служащих</w:t>
      </w:r>
    </w:p>
    <w:p w:rsidR="00595659" w:rsidRDefault="00595659" w:rsidP="00595659">
      <w:pPr>
        <w:numPr>
          <w:ilvl w:val="0"/>
          <w:numId w:val="11"/>
        </w:numPr>
        <w:tabs>
          <w:tab w:val="num" w:pos="1260"/>
        </w:tabs>
        <w:ind w:left="0" w:firstLine="851"/>
        <w:jc w:val="both"/>
      </w:pPr>
      <w: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595659" w:rsidRDefault="00595659" w:rsidP="00595659">
      <w:pPr>
        <w:numPr>
          <w:ilvl w:val="0"/>
          <w:numId w:val="12"/>
        </w:numPr>
        <w:tabs>
          <w:tab w:val="clear" w:pos="720"/>
          <w:tab w:val="num" w:pos="1260"/>
        </w:tabs>
        <w:ind w:left="0" w:firstLine="851"/>
        <w:jc w:val="both"/>
      </w:pPr>
      <w:r>
        <w:t>должностных окладов – в размере двенадцати должностных окладов;</w:t>
      </w:r>
    </w:p>
    <w:p w:rsidR="00595659" w:rsidRDefault="00595659" w:rsidP="00595659">
      <w:pPr>
        <w:numPr>
          <w:ilvl w:val="0"/>
          <w:numId w:val="12"/>
        </w:numPr>
        <w:tabs>
          <w:tab w:val="clear" w:pos="720"/>
          <w:tab w:val="num" w:pos="1260"/>
        </w:tabs>
        <w:ind w:left="0" w:firstLine="851"/>
        <w:jc w:val="both"/>
      </w:pPr>
      <w:r>
        <w:t>надбавки к должностному окладу за выслугу лет – в размере трех должностных окладов;</w:t>
      </w:r>
    </w:p>
    <w:p w:rsidR="00595659" w:rsidRDefault="00595659" w:rsidP="00595659">
      <w:pPr>
        <w:numPr>
          <w:ilvl w:val="0"/>
          <w:numId w:val="12"/>
        </w:numPr>
        <w:tabs>
          <w:tab w:val="clear" w:pos="720"/>
          <w:tab w:val="num" w:pos="1260"/>
        </w:tabs>
        <w:ind w:left="0" w:firstLine="851"/>
        <w:jc w:val="both"/>
      </w:pPr>
      <w:r>
        <w:t>надбавки к должностному окладу за особые условия муниципальной службы – в размере четырнадцати должностных окладов;</w:t>
      </w:r>
    </w:p>
    <w:p w:rsidR="00595659" w:rsidRDefault="00595659" w:rsidP="00595659">
      <w:pPr>
        <w:numPr>
          <w:ilvl w:val="0"/>
          <w:numId w:val="12"/>
        </w:numPr>
        <w:tabs>
          <w:tab w:val="clear" w:pos="720"/>
          <w:tab w:val="num" w:pos="1260"/>
        </w:tabs>
        <w:ind w:left="0" w:firstLine="851"/>
        <w:jc w:val="both"/>
      </w:pPr>
      <w:r>
        <w:t>надбавки к должностному окладу за работу со сведениями, составляющими государственную тайну – в размере полутора должностных окладов;</w:t>
      </w:r>
    </w:p>
    <w:p w:rsidR="00595659" w:rsidRDefault="00595659" w:rsidP="00595659">
      <w:pPr>
        <w:numPr>
          <w:ilvl w:val="0"/>
          <w:numId w:val="12"/>
        </w:numPr>
        <w:tabs>
          <w:tab w:val="clear" w:pos="720"/>
          <w:tab w:val="num" w:pos="1260"/>
        </w:tabs>
        <w:ind w:left="0" w:firstLine="851"/>
        <w:jc w:val="both"/>
      </w:pPr>
      <w:r>
        <w:t>денежного поощрения к должностному окладу – в размере тридцати  должностных окладов (размер устанавливается постановлением Губернатора области для государственных органов власти области);</w:t>
      </w:r>
    </w:p>
    <w:p w:rsidR="00595659" w:rsidRDefault="00595659" w:rsidP="00595659">
      <w:pPr>
        <w:numPr>
          <w:ilvl w:val="0"/>
          <w:numId w:val="12"/>
        </w:numPr>
        <w:tabs>
          <w:tab w:val="clear" w:pos="720"/>
          <w:tab w:val="num" w:pos="1260"/>
        </w:tabs>
        <w:ind w:left="0" w:firstLine="851"/>
        <w:jc w:val="both"/>
      </w:pPr>
      <w:r>
        <w:t xml:space="preserve">ежемесячной премии за добросовестное исполнение служебных обязанностей – в размере – в размере двух должностных окладов; </w:t>
      </w:r>
    </w:p>
    <w:p w:rsidR="00595659" w:rsidRDefault="00595659" w:rsidP="00595659">
      <w:pPr>
        <w:numPr>
          <w:ilvl w:val="0"/>
          <w:numId w:val="12"/>
        </w:numPr>
        <w:tabs>
          <w:tab w:val="clear" w:pos="720"/>
          <w:tab w:val="num" w:pos="1260"/>
        </w:tabs>
        <w:ind w:left="0" w:firstLine="851"/>
        <w:jc w:val="both"/>
      </w:pPr>
      <w:r>
        <w:t>единовременной выплаты при предоставлении ежегодного оплачиваемого отпуска – в размере двух должностных окладов;</w:t>
      </w:r>
    </w:p>
    <w:p w:rsidR="00595659" w:rsidRDefault="00595659" w:rsidP="00595659">
      <w:pPr>
        <w:numPr>
          <w:ilvl w:val="0"/>
          <w:numId w:val="12"/>
        </w:numPr>
        <w:tabs>
          <w:tab w:val="clear" w:pos="720"/>
          <w:tab w:val="num" w:pos="1260"/>
        </w:tabs>
        <w:ind w:left="0" w:firstLine="851"/>
        <w:jc w:val="both"/>
      </w:pPr>
      <w:r>
        <w:t>материальной помощи – в размере одного должностного оклада.</w:t>
      </w:r>
    </w:p>
    <w:p w:rsidR="00595659" w:rsidRDefault="00595659" w:rsidP="00595659">
      <w:pPr>
        <w:numPr>
          <w:ilvl w:val="0"/>
          <w:numId w:val="11"/>
        </w:numPr>
        <w:tabs>
          <w:tab w:val="num" w:pos="1260"/>
        </w:tabs>
        <w:ind w:left="0" w:firstLine="851"/>
        <w:jc w:val="both"/>
      </w:pPr>
      <w:r>
        <w:lastRenderedPageBreak/>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595659" w:rsidRDefault="00595659" w:rsidP="00595659">
      <w:pPr>
        <w:numPr>
          <w:ilvl w:val="0"/>
          <w:numId w:val="11"/>
        </w:numPr>
        <w:tabs>
          <w:tab w:val="num" w:pos="1260"/>
        </w:tabs>
        <w:ind w:left="0" w:firstLine="851"/>
        <w:jc w:val="both"/>
      </w:pPr>
      <w: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rsidR="00595659" w:rsidRDefault="00595659" w:rsidP="00595659">
      <w:pPr>
        <w:jc w:val="both"/>
      </w:pPr>
    </w:p>
    <w:p w:rsidR="00595659" w:rsidRDefault="00595659" w:rsidP="00595659">
      <w:pPr>
        <w:jc w:val="both"/>
      </w:pPr>
    </w:p>
    <w:p w:rsidR="00595659" w:rsidRDefault="00595659" w:rsidP="00595659">
      <w:pPr>
        <w:jc w:val="both"/>
        <w:rPr>
          <w:b/>
          <w:bCs/>
        </w:rPr>
      </w:pPr>
      <w:r>
        <w:rPr>
          <w:b/>
          <w:bCs/>
        </w:rPr>
        <w:t xml:space="preserve"> </w:t>
      </w:r>
    </w:p>
    <w:p w:rsidR="00595659" w:rsidRDefault="00595659" w:rsidP="00595659"/>
    <w:p w:rsidR="00BD3A04" w:rsidRDefault="00BD3A04"/>
    <w:sectPr w:rsidR="00BD3A04" w:rsidSect="00490B64">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412DDA"/>
    <w:multiLevelType w:val="hybridMultilevel"/>
    <w:tmpl w:val="AE244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742B6C"/>
    <w:multiLevelType w:val="hybridMultilevel"/>
    <w:tmpl w:val="331C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1">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595659"/>
    <w:rsid w:val="000055C8"/>
    <w:rsid w:val="00037FDB"/>
    <w:rsid w:val="00041EF0"/>
    <w:rsid w:val="00124ED5"/>
    <w:rsid w:val="00133741"/>
    <w:rsid w:val="00133ABA"/>
    <w:rsid w:val="001F1F5B"/>
    <w:rsid w:val="00265386"/>
    <w:rsid w:val="002A72E4"/>
    <w:rsid w:val="002C7161"/>
    <w:rsid w:val="00305AFA"/>
    <w:rsid w:val="00337256"/>
    <w:rsid w:val="00362F5F"/>
    <w:rsid w:val="00392491"/>
    <w:rsid w:val="00394962"/>
    <w:rsid w:val="00490B64"/>
    <w:rsid w:val="00496CDA"/>
    <w:rsid w:val="004C4672"/>
    <w:rsid w:val="00595659"/>
    <w:rsid w:val="00692768"/>
    <w:rsid w:val="0083039A"/>
    <w:rsid w:val="008E3B69"/>
    <w:rsid w:val="009D1A0B"/>
    <w:rsid w:val="00BD3A04"/>
    <w:rsid w:val="00C074BB"/>
    <w:rsid w:val="00C2525B"/>
    <w:rsid w:val="00C7460D"/>
    <w:rsid w:val="00C77BBD"/>
    <w:rsid w:val="00C90782"/>
    <w:rsid w:val="00CA19AF"/>
    <w:rsid w:val="00CE1BB9"/>
    <w:rsid w:val="00D81BA3"/>
    <w:rsid w:val="00D82E2F"/>
    <w:rsid w:val="00DD4678"/>
    <w:rsid w:val="00EA1792"/>
    <w:rsid w:val="00F758FA"/>
    <w:rsid w:val="00FF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10B3F-F432-4FC1-865C-AFE9B6D6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95659"/>
    <w:pPr>
      <w:jc w:val="center"/>
    </w:pPr>
    <w:rPr>
      <w:b/>
      <w:sz w:val="28"/>
      <w:szCs w:val="20"/>
    </w:rPr>
  </w:style>
  <w:style w:type="character" w:customStyle="1" w:styleId="a4">
    <w:name w:val="Название Знак"/>
    <w:basedOn w:val="a0"/>
    <w:link w:val="a3"/>
    <w:rsid w:val="00595659"/>
    <w:rPr>
      <w:rFonts w:ascii="Times New Roman" w:eastAsia="Times New Roman" w:hAnsi="Times New Roman" w:cs="Times New Roman"/>
      <w:b/>
      <w:sz w:val="28"/>
      <w:szCs w:val="20"/>
      <w:lang w:eastAsia="ru-RU"/>
    </w:rPr>
  </w:style>
  <w:style w:type="paragraph" w:styleId="a5">
    <w:name w:val="Body Text Indent"/>
    <w:basedOn w:val="a"/>
    <w:link w:val="a6"/>
    <w:unhideWhenUsed/>
    <w:rsid w:val="00595659"/>
    <w:pPr>
      <w:snapToGrid w:val="0"/>
      <w:ind w:firstLine="485"/>
      <w:jc w:val="both"/>
    </w:pPr>
    <w:rPr>
      <w:color w:val="000000"/>
      <w:sz w:val="22"/>
      <w:szCs w:val="20"/>
    </w:rPr>
  </w:style>
  <w:style w:type="character" w:customStyle="1" w:styleId="a6">
    <w:name w:val="Основной текст с отступом Знак"/>
    <w:basedOn w:val="a0"/>
    <w:link w:val="a5"/>
    <w:rsid w:val="00595659"/>
    <w:rPr>
      <w:rFonts w:ascii="Times New Roman" w:eastAsia="Times New Roman" w:hAnsi="Times New Roman" w:cs="Times New Roman"/>
      <w:color w:val="000000"/>
      <w:szCs w:val="20"/>
      <w:lang w:eastAsia="ru-RU"/>
    </w:rPr>
  </w:style>
  <w:style w:type="paragraph" w:styleId="a7">
    <w:name w:val="No Spacing"/>
    <w:uiPriority w:val="1"/>
    <w:qFormat/>
    <w:rsid w:val="00595659"/>
    <w:pPr>
      <w:spacing w:after="0" w:line="240" w:lineRule="auto"/>
    </w:pPr>
  </w:style>
  <w:style w:type="paragraph" w:styleId="a8">
    <w:name w:val="List Paragraph"/>
    <w:basedOn w:val="a"/>
    <w:uiPriority w:val="34"/>
    <w:qFormat/>
    <w:rsid w:val="00595659"/>
    <w:pPr>
      <w:ind w:left="720"/>
      <w:contextualSpacing/>
    </w:pPr>
  </w:style>
  <w:style w:type="paragraph" w:customStyle="1" w:styleId="a9">
    <w:name w:val="Заголовок статьи"/>
    <w:basedOn w:val="a"/>
    <w:next w:val="a"/>
    <w:rsid w:val="00595659"/>
    <w:pPr>
      <w:widowControl w:val="0"/>
      <w:autoSpaceDE w:val="0"/>
      <w:autoSpaceDN w:val="0"/>
      <w:adjustRightInd w:val="0"/>
      <w:ind w:left="1612" w:hanging="892"/>
      <w:jc w:val="both"/>
    </w:pPr>
    <w:rPr>
      <w:rFonts w:ascii="Arial" w:hAnsi="Arial" w:cs="Arial"/>
      <w:sz w:val="20"/>
      <w:szCs w:val="20"/>
    </w:rPr>
  </w:style>
  <w:style w:type="character" w:customStyle="1" w:styleId="aa">
    <w:name w:val="Цветовое выделение"/>
    <w:rsid w:val="00595659"/>
    <w:rPr>
      <w:b/>
      <w:bCs/>
      <w:color w:val="000080"/>
      <w:sz w:val="20"/>
      <w:szCs w:val="20"/>
    </w:rPr>
  </w:style>
  <w:style w:type="character" w:customStyle="1" w:styleId="ab">
    <w:name w:val="Гипертекстовая ссылка"/>
    <w:rsid w:val="00595659"/>
    <w:rPr>
      <w:b/>
      <w:bCs/>
      <w:color w:val="008000"/>
      <w:sz w:val="20"/>
      <w:szCs w:val="20"/>
      <w:u w:val="single"/>
    </w:rPr>
  </w:style>
  <w:style w:type="character" w:customStyle="1" w:styleId="apple-converted-space">
    <w:name w:val="apple-converted-space"/>
    <w:basedOn w:val="a0"/>
    <w:rsid w:val="00362F5F"/>
  </w:style>
  <w:style w:type="paragraph" w:styleId="ac">
    <w:name w:val="Normal (Web)"/>
    <w:basedOn w:val="a"/>
    <w:uiPriority w:val="99"/>
    <w:unhideWhenUsed/>
    <w:rsid w:val="00037FDB"/>
    <w:pPr>
      <w:spacing w:before="100" w:beforeAutospacing="1" w:after="100" w:afterAutospacing="1"/>
    </w:pPr>
  </w:style>
  <w:style w:type="character" w:styleId="ad">
    <w:name w:val="Strong"/>
    <w:basedOn w:val="a0"/>
    <w:uiPriority w:val="22"/>
    <w:qFormat/>
    <w:rsid w:val="00037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1055;&#1086;&#1089;&#1077;&#1083;&#1077;&#1085;&#1080;&#1103;%22%20l%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Коршуновский</cp:lastModifiedBy>
  <cp:revision>21</cp:revision>
  <cp:lastPrinted>2017-06-08T03:40:00Z</cp:lastPrinted>
  <dcterms:created xsi:type="dcterms:W3CDTF">2016-10-12T07:42:00Z</dcterms:created>
  <dcterms:modified xsi:type="dcterms:W3CDTF">2017-06-30T01:37:00Z</dcterms:modified>
</cp:coreProperties>
</file>