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68" w:rsidRDefault="001D4968" w:rsidP="001D496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 (наименование кадровой службы</w:t>
      </w:r>
    </w:p>
    <w:p w:rsidR="001D4968" w:rsidRDefault="001D4968" w:rsidP="001D4968">
      <w:pPr>
        <w:pStyle w:val="ConsPlusNonformat"/>
        <w:jc w:val="both"/>
        <w:outlineLvl w:val="0"/>
      </w:pP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    государственного органа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  Иркутской области, управление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  по профилактике коррупционных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     и иных правонарушений)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   (Ф.И.О., занимаемая должность)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                            УВЕДОМЛЕНИЕ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О ПОЛУЧЕНИИ ПОДАРКА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(дата получения)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подарка(</w:t>
      </w:r>
      <w:proofErr w:type="spellStart"/>
      <w:r>
        <w:t>ов</w:t>
      </w:r>
      <w:proofErr w:type="spellEnd"/>
      <w:r>
        <w:t>) на ________________________________________________________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(наименование протокольного мероприятия, служебной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___________________________________________________________________________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командировки, другого официального мероприятия, место и дата проведения)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___________________________________________________________________________</w:t>
      </w:r>
    </w:p>
    <w:p w:rsidR="001D4968" w:rsidRDefault="001D4968" w:rsidP="001D4968">
      <w:pPr>
        <w:pStyle w:val="ConsPlusNonformat"/>
        <w:jc w:val="both"/>
      </w:pPr>
      <w:r>
        <w:t>___________________________________________________________________________</w:t>
      </w:r>
    </w:p>
    <w:p w:rsidR="001D4968" w:rsidRDefault="001D4968" w:rsidP="001D4968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190"/>
        <w:gridCol w:w="3345"/>
      </w:tblGrid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  <w:jc w:val="center"/>
            </w:pPr>
            <w:r>
              <w:t xml:space="preserve">Стоимость в рублях </w:t>
            </w:r>
            <w:hyperlink r:id="rId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  <w: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</w:tr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  <w: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</w:tr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  <w: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</w:tr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  <w: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</w:tr>
    </w:tbl>
    <w:p w:rsidR="001D4968" w:rsidRDefault="001D4968" w:rsidP="001D4968">
      <w:pPr>
        <w:pStyle w:val="ConsPlusNormal"/>
        <w:jc w:val="both"/>
      </w:pPr>
    </w:p>
    <w:p w:rsidR="001D4968" w:rsidRDefault="001D4968" w:rsidP="001D4968">
      <w:pPr>
        <w:pStyle w:val="ConsPlusNonformat"/>
        <w:jc w:val="both"/>
      </w:pPr>
      <w:r>
        <w:t>Приложение: 1. Характеристика подарка (его описание) на ___________ листах.</w:t>
      </w:r>
    </w:p>
    <w:p w:rsidR="001D4968" w:rsidRDefault="001D4968" w:rsidP="001D4968">
      <w:pPr>
        <w:pStyle w:val="ConsPlusNonformat"/>
        <w:jc w:val="both"/>
      </w:pPr>
      <w:r>
        <w:t>2. _____________________________________________________ на _______ листах.</w:t>
      </w:r>
    </w:p>
    <w:p w:rsidR="001D4968" w:rsidRDefault="001D4968" w:rsidP="001D4968">
      <w:pPr>
        <w:pStyle w:val="ConsPlusNonformat"/>
        <w:jc w:val="both"/>
      </w:pPr>
      <w:r>
        <w:t xml:space="preserve">                 (наименование документа)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3. _____________________________________________________ на _______ листах.</w:t>
      </w:r>
    </w:p>
    <w:p w:rsidR="001D4968" w:rsidRDefault="001D4968" w:rsidP="001D4968">
      <w:pPr>
        <w:pStyle w:val="ConsPlusNonformat"/>
        <w:jc w:val="both"/>
      </w:pPr>
      <w:r>
        <w:t xml:space="preserve">                 (наименование документа)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4. _____________________________________________________ на _______ листах.</w:t>
      </w:r>
    </w:p>
    <w:p w:rsidR="001D4968" w:rsidRDefault="001D4968" w:rsidP="001D4968">
      <w:pPr>
        <w:pStyle w:val="ConsPlusNonformat"/>
        <w:jc w:val="both"/>
      </w:pPr>
      <w:r>
        <w:t xml:space="preserve">                 (наименование документа)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____________________________ __________________ "___" ____________ 20__ г.</w:t>
      </w:r>
    </w:p>
    <w:p w:rsidR="001D4968" w:rsidRDefault="001D4968" w:rsidP="001D4968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лица,   </w:t>
      </w:r>
      <w:proofErr w:type="gramEnd"/>
      <w:r>
        <w:t xml:space="preserve">        (расшифровка</w:t>
      </w:r>
    </w:p>
    <w:p w:rsidR="001D4968" w:rsidRDefault="001D4968" w:rsidP="001D4968">
      <w:pPr>
        <w:pStyle w:val="ConsPlusNonformat"/>
        <w:jc w:val="both"/>
      </w:pPr>
      <w:proofErr w:type="gramStart"/>
      <w:r>
        <w:t>представившего  уведомление</w:t>
      </w:r>
      <w:proofErr w:type="gramEnd"/>
      <w:r>
        <w:t>)     подписи)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____________________________ __________________ "___" ____________ 20__ г.</w:t>
      </w:r>
    </w:p>
    <w:p w:rsidR="001D4968" w:rsidRDefault="001D4968" w:rsidP="001D4968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лица,   </w:t>
      </w:r>
      <w:proofErr w:type="gramEnd"/>
      <w:r>
        <w:t xml:space="preserve">        (расшифровка</w:t>
      </w:r>
    </w:p>
    <w:p w:rsidR="001D4968" w:rsidRDefault="001D4968" w:rsidP="001D4968">
      <w:pPr>
        <w:pStyle w:val="ConsPlusNonformat"/>
        <w:jc w:val="both"/>
      </w:pPr>
      <w:r>
        <w:t xml:space="preserve">  </w:t>
      </w:r>
      <w:proofErr w:type="gramStart"/>
      <w:r>
        <w:t>принявшего  уведомление</w:t>
      </w:r>
      <w:proofErr w:type="gramEnd"/>
      <w:r>
        <w:t>)        подписи)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1D4968" w:rsidRDefault="001D4968" w:rsidP="001D4968">
      <w:pPr>
        <w:pStyle w:val="ConsPlusNonformat"/>
        <w:jc w:val="both"/>
      </w:pPr>
      <w:r>
        <w:t>"___" ______________ 20___ г.</w:t>
      </w:r>
    </w:p>
    <w:p w:rsidR="00E001AC" w:rsidRDefault="00E001AC">
      <w:bookmarkStart w:id="0" w:name="_GoBack"/>
      <w:bookmarkEnd w:id="0"/>
    </w:p>
    <w:sectPr w:rsidR="00E001AC" w:rsidSect="001D4968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F9"/>
    <w:rsid w:val="001D4968"/>
    <w:rsid w:val="007127F9"/>
    <w:rsid w:val="00E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DAF59-A724-49B4-BEA1-76355431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D49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897C6CFF7707B043FEBC51BA2F2991935050F485416E0EEFD2FC6AF012CD56C525355E734ED3BB479C78E8Z1a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Станиславович Ларионов</dc:creator>
  <cp:keywords/>
  <dc:description/>
  <cp:lastModifiedBy>Александр Станиславович Ларионов</cp:lastModifiedBy>
  <cp:revision>2</cp:revision>
  <dcterms:created xsi:type="dcterms:W3CDTF">2016-09-08T08:26:00Z</dcterms:created>
  <dcterms:modified xsi:type="dcterms:W3CDTF">2016-09-08T08:27:00Z</dcterms:modified>
</cp:coreProperties>
</file>